
<file path=[Content_Types].xml><?xml version="1.0" encoding="utf-8"?>
<Types xmlns="http://schemas.openxmlformats.org/package/2006/content-types">
  <Override PartName="/word/fontTable.xml" ContentType="application/vnd.openxmlformats-officedocument.wordprocessingml.fontTable+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Default Extension="png" ContentType="image/png"/>
  <Override PartName="/word/styles.xml" ContentType="application/vnd.openxmlformats-officedocument.wordprocessingml.styles+xml"/>
  <Default Extension="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9BD" w:rsidRDefault="008C59BD">
      <w:pPr>
        <w:pStyle w:val="Standard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7"/>
        </w:tabs>
        <w:spacing w:after="240" w:line="360" w:lineRule="auto"/>
        <w:rPr>
          <w:rFonts w:ascii="Arial"/>
          <w:sz w:val="20"/>
          <w:szCs w:val="20"/>
          <w:lang w:val="de-DE"/>
        </w:rPr>
      </w:pPr>
    </w:p>
    <w:p w:rsidR="00A6222B" w:rsidRDefault="001F2932">
      <w:pPr>
        <w:pStyle w:val="Standard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7"/>
        </w:tabs>
        <w:spacing w:after="240" w:line="360" w:lineRule="auto"/>
        <w:rPr>
          <w:rFonts w:ascii="Arial" w:eastAsia="Arial" w:hAnsi="Arial" w:cs="Arial"/>
          <w:sz w:val="20"/>
          <w:szCs w:val="20"/>
          <w:lang w:val="de-DE"/>
        </w:rPr>
      </w:pPr>
      <w:r>
        <w:rPr>
          <w:rFonts w:ascii="Arial"/>
          <w:sz w:val="20"/>
          <w:szCs w:val="20"/>
          <w:lang w:val="de-DE"/>
        </w:rPr>
        <w:t xml:space="preserve">Pressemitteilung der futronic GmbH: </w:t>
      </w:r>
      <w:r>
        <w:rPr>
          <w:rFonts w:hAnsi="Arial"/>
          <w:sz w:val="20"/>
          <w:szCs w:val="20"/>
          <w:lang w:val="de-DE"/>
        </w:rPr>
        <w:t>„</w:t>
      </w:r>
      <w:r>
        <w:rPr>
          <w:rFonts w:ascii="Arial"/>
          <w:sz w:val="20"/>
          <w:szCs w:val="20"/>
          <w:lang w:val="de-DE"/>
        </w:rPr>
        <w:t>Wissen was geht!</w:t>
      </w:r>
      <w:r>
        <w:rPr>
          <w:rFonts w:hAnsi="Arial"/>
          <w:sz w:val="20"/>
          <w:szCs w:val="20"/>
          <w:lang w:val="de-DE"/>
        </w:rPr>
        <w:t>“</w:t>
      </w:r>
      <w:r>
        <w:rPr>
          <w:sz w:val="20"/>
          <w:szCs w:val="20"/>
          <w:lang w:val="de-DE"/>
        </w:rPr>
        <w:t xml:space="preserve"> </w:t>
      </w:r>
      <w:r>
        <w:rPr>
          <w:rFonts w:hAnsi="Arial"/>
          <w:sz w:val="20"/>
          <w:szCs w:val="20"/>
          <w:lang w:val="de-DE"/>
        </w:rPr>
        <w:t>–</w:t>
      </w:r>
      <w:r>
        <w:rPr>
          <w:sz w:val="20"/>
          <w:szCs w:val="20"/>
          <w:lang w:val="de-DE"/>
        </w:rPr>
        <w:t xml:space="preserve"> </w:t>
      </w:r>
      <w:r>
        <w:rPr>
          <w:rFonts w:ascii="Arial"/>
          <w:sz w:val="20"/>
          <w:szCs w:val="20"/>
          <w:lang w:val="de-DE"/>
        </w:rPr>
        <w:t>Nachbericht</w:t>
      </w:r>
    </w:p>
    <w:p w:rsidR="00A6222B" w:rsidRDefault="001F2932">
      <w:pPr>
        <w:pStyle w:val="Standard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004"/>
        </w:tabs>
        <w:spacing w:after="240" w:line="360" w:lineRule="auto"/>
        <w:rPr>
          <w:rFonts w:ascii="Arial" w:eastAsia="Arial" w:hAnsi="Arial" w:cs="Arial"/>
          <w:b/>
          <w:bCs/>
          <w:sz w:val="28"/>
          <w:szCs w:val="28"/>
          <w:lang w:val="de-DE"/>
        </w:rPr>
      </w:pPr>
      <w:r>
        <w:rPr>
          <w:rFonts w:ascii="Arial"/>
          <w:b/>
          <w:bCs/>
          <w:sz w:val="28"/>
          <w:szCs w:val="28"/>
          <w:lang w:val="de-DE"/>
        </w:rPr>
        <w:t>Technikbegeisterte Jugendliche informieren sich bei futronic</w:t>
      </w:r>
    </w:p>
    <w:p w:rsidR="00A6222B" w:rsidRDefault="001F2932">
      <w:pPr>
        <w:pStyle w:val="Standard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004"/>
        </w:tabs>
        <w:spacing w:after="240" w:line="360" w:lineRule="auto"/>
        <w:rPr>
          <w:rFonts w:ascii="Arial" w:eastAsia="Arial" w:hAnsi="Arial" w:cs="Arial"/>
          <w:lang w:val="de-DE"/>
        </w:rPr>
      </w:pPr>
      <w:r>
        <w:rPr>
          <w:rFonts w:ascii="Arial"/>
          <w:lang w:val="de-DE"/>
        </w:rPr>
        <w:t>WFB-Ferienaktion: Sch</w:t>
      </w:r>
      <w:r>
        <w:rPr>
          <w:rFonts w:hAnsi="Arial"/>
          <w:lang w:val="de-DE"/>
        </w:rPr>
        <w:t>ü</w:t>
      </w:r>
      <w:r>
        <w:rPr>
          <w:rFonts w:ascii="Arial"/>
          <w:lang w:val="de-DE"/>
        </w:rPr>
        <w:t>lerinnen und Sch</w:t>
      </w:r>
      <w:r>
        <w:rPr>
          <w:rFonts w:hAnsi="Arial"/>
          <w:lang w:val="de-DE"/>
        </w:rPr>
        <w:t>ü</w:t>
      </w:r>
      <w:r>
        <w:rPr>
          <w:rFonts w:ascii="Arial"/>
          <w:lang w:val="de-DE"/>
        </w:rPr>
        <w:t>ler schnuppern Betriebsatmosph</w:t>
      </w:r>
      <w:r>
        <w:rPr>
          <w:rFonts w:hAnsi="Arial"/>
          <w:lang w:val="de-DE"/>
        </w:rPr>
        <w:t>ä</w:t>
      </w:r>
      <w:r>
        <w:rPr>
          <w:rFonts w:ascii="Arial"/>
          <w:lang w:val="de-DE"/>
        </w:rPr>
        <w:t>re</w:t>
      </w:r>
    </w:p>
    <w:p w:rsidR="00A6222B" w:rsidRDefault="00F01244">
      <w:pPr>
        <w:pStyle w:val="Standard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004"/>
        </w:tabs>
        <w:spacing w:line="360" w:lineRule="auto"/>
        <w:rPr>
          <w:rFonts w:ascii="Arial" w:eastAsia="Arial" w:hAnsi="Arial" w:cs="Arial"/>
          <w:i/>
          <w:iCs/>
          <w:sz w:val="20"/>
          <w:szCs w:val="20"/>
          <w:lang w:val="de-DE"/>
        </w:rPr>
      </w:pPr>
      <w:r>
        <w:rPr>
          <w:rFonts w:ascii="Arial"/>
          <w:i/>
          <w:iCs/>
          <w:sz w:val="20"/>
          <w:szCs w:val="20"/>
          <w:lang w:val="de-DE"/>
        </w:rPr>
        <w:t>Tettnang, 07</w:t>
      </w:r>
      <w:r w:rsidR="001F2932">
        <w:rPr>
          <w:rFonts w:ascii="Arial"/>
          <w:i/>
          <w:iCs/>
          <w:sz w:val="20"/>
          <w:szCs w:val="20"/>
          <w:lang w:val="de-DE"/>
        </w:rPr>
        <w:t>. August 2017</w:t>
      </w:r>
      <w:r w:rsidR="001F2932">
        <w:rPr>
          <w:rFonts w:hAnsi="Arial"/>
          <w:i/>
          <w:iCs/>
          <w:sz w:val="20"/>
          <w:szCs w:val="20"/>
          <w:lang w:val="de-DE"/>
        </w:rPr>
        <w:t xml:space="preserve"> </w:t>
      </w:r>
      <w:r w:rsidR="001F2932">
        <w:rPr>
          <w:rFonts w:hAnsi="Arial"/>
          <w:i/>
          <w:iCs/>
          <w:sz w:val="20"/>
          <w:szCs w:val="20"/>
          <w:lang w:val="de-DE"/>
        </w:rPr>
        <w:t>–</w:t>
      </w:r>
      <w:r w:rsidR="001F2932">
        <w:rPr>
          <w:rFonts w:hAnsi="Arial"/>
          <w:i/>
          <w:iCs/>
          <w:sz w:val="20"/>
          <w:szCs w:val="20"/>
          <w:lang w:val="de-DE"/>
        </w:rPr>
        <w:t xml:space="preserve"> </w:t>
      </w:r>
      <w:r w:rsidR="001F2932">
        <w:rPr>
          <w:rFonts w:ascii="Arial"/>
          <w:i/>
          <w:iCs/>
          <w:sz w:val="20"/>
          <w:szCs w:val="20"/>
          <w:lang w:val="de-DE"/>
        </w:rPr>
        <w:t>Sch</w:t>
      </w:r>
      <w:r w:rsidR="001F2932">
        <w:rPr>
          <w:rFonts w:hAnsi="Arial"/>
          <w:i/>
          <w:iCs/>
          <w:sz w:val="20"/>
          <w:szCs w:val="20"/>
          <w:lang w:val="de-DE"/>
        </w:rPr>
        <w:t>ü</w:t>
      </w:r>
      <w:r w:rsidR="001F2932">
        <w:rPr>
          <w:rFonts w:ascii="Arial"/>
          <w:i/>
          <w:iCs/>
          <w:sz w:val="20"/>
          <w:szCs w:val="20"/>
          <w:lang w:val="de-DE"/>
        </w:rPr>
        <w:t>lerinnen und Sch</w:t>
      </w:r>
      <w:r w:rsidR="001F2932">
        <w:rPr>
          <w:rFonts w:hAnsi="Arial"/>
          <w:i/>
          <w:iCs/>
          <w:sz w:val="20"/>
          <w:szCs w:val="20"/>
          <w:lang w:val="de-DE"/>
        </w:rPr>
        <w:t>ü</w:t>
      </w:r>
      <w:r w:rsidR="001F2932">
        <w:rPr>
          <w:rFonts w:ascii="Arial"/>
          <w:i/>
          <w:iCs/>
          <w:sz w:val="20"/>
          <w:szCs w:val="20"/>
          <w:lang w:val="de-DE"/>
        </w:rPr>
        <w:t xml:space="preserve">ler zwischen 14 und 17 Jahren von Gymnasien und Realschulen aus der Region nutzten am Mittwoch bei futronic in Tettnang wieder einmal die Gelegenheit, um sich </w:t>
      </w:r>
      <w:r w:rsidR="001F2932">
        <w:rPr>
          <w:rFonts w:hAnsi="Arial"/>
          <w:i/>
          <w:iCs/>
          <w:sz w:val="20"/>
          <w:szCs w:val="20"/>
          <w:lang w:val="de-DE"/>
        </w:rPr>
        <w:t>ü</w:t>
      </w:r>
      <w:r w:rsidR="001F2932">
        <w:rPr>
          <w:rFonts w:ascii="Arial"/>
          <w:i/>
          <w:iCs/>
          <w:sz w:val="20"/>
          <w:szCs w:val="20"/>
          <w:lang w:val="de-DE"/>
        </w:rPr>
        <w:t>ber die Ausbildungs- und Karrierem</w:t>
      </w:r>
      <w:r w:rsidR="001F2932">
        <w:rPr>
          <w:rFonts w:hAnsi="Arial"/>
          <w:i/>
          <w:iCs/>
          <w:sz w:val="20"/>
          <w:szCs w:val="20"/>
          <w:lang w:val="de-DE"/>
        </w:rPr>
        <w:t>ö</w:t>
      </w:r>
      <w:r w:rsidR="001F2932">
        <w:rPr>
          <w:rFonts w:ascii="Arial"/>
          <w:i/>
          <w:iCs/>
          <w:sz w:val="20"/>
          <w:szCs w:val="20"/>
          <w:lang w:val="de-DE"/>
        </w:rPr>
        <w:t xml:space="preserve">glichkeiten bei dem Automatisierungsspezialisten zu informieren. Im Rahmen der Ferienaktion </w:t>
      </w:r>
      <w:r w:rsidR="001F2932">
        <w:rPr>
          <w:rFonts w:hAnsi="Arial"/>
          <w:i/>
          <w:iCs/>
          <w:sz w:val="20"/>
          <w:szCs w:val="20"/>
          <w:lang w:val="de-DE"/>
        </w:rPr>
        <w:t>„</w:t>
      </w:r>
      <w:r w:rsidR="001F2932">
        <w:rPr>
          <w:rFonts w:ascii="Arial"/>
          <w:i/>
          <w:iCs/>
          <w:sz w:val="20"/>
          <w:szCs w:val="20"/>
          <w:lang w:val="de-DE"/>
        </w:rPr>
        <w:t>Wissen was geht!</w:t>
      </w:r>
      <w:r w:rsidR="001F2932">
        <w:rPr>
          <w:rFonts w:hAnsi="Arial"/>
          <w:i/>
          <w:iCs/>
          <w:sz w:val="20"/>
          <w:szCs w:val="20"/>
          <w:lang w:val="de-DE"/>
        </w:rPr>
        <w:t>“</w:t>
      </w:r>
      <w:r w:rsidR="001F2932">
        <w:rPr>
          <w:rFonts w:hAnsi="Arial"/>
          <w:i/>
          <w:iCs/>
          <w:sz w:val="20"/>
          <w:szCs w:val="20"/>
          <w:lang w:val="de-DE"/>
        </w:rPr>
        <w:t xml:space="preserve"> </w:t>
      </w:r>
      <w:r w:rsidR="001F2932">
        <w:rPr>
          <w:rFonts w:ascii="Arial"/>
          <w:i/>
          <w:iCs/>
          <w:sz w:val="20"/>
          <w:szCs w:val="20"/>
          <w:lang w:val="de-DE"/>
        </w:rPr>
        <w:t>der Wirtschaftsf</w:t>
      </w:r>
      <w:r w:rsidR="001F2932">
        <w:rPr>
          <w:rFonts w:hAnsi="Arial"/>
          <w:i/>
          <w:iCs/>
          <w:sz w:val="20"/>
          <w:szCs w:val="20"/>
          <w:lang w:val="de-DE"/>
        </w:rPr>
        <w:t>ö</w:t>
      </w:r>
      <w:r w:rsidR="001F2932">
        <w:rPr>
          <w:rFonts w:ascii="Arial"/>
          <w:i/>
          <w:iCs/>
          <w:sz w:val="20"/>
          <w:szCs w:val="20"/>
          <w:lang w:val="de-DE"/>
        </w:rPr>
        <w:t xml:space="preserve">rderung Bodenseekreis (WFB) </w:t>
      </w:r>
      <w:r w:rsidR="001F2932">
        <w:rPr>
          <w:rFonts w:hAnsi="Arial"/>
          <w:i/>
          <w:iCs/>
          <w:sz w:val="20"/>
          <w:szCs w:val="20"/>
          <w:lang w:val="de-DE"/>
        </w:rPr>
        <w:t>ö</w:t>
      </w:r>
      <w:r w:rsidR="001F2932">
        <w:rPr>
          <w:rFonts w:ascii="Arial"/>
          <w:i/>
          <w:iCs/>
          <w:sz w:val="20"/>
          <w:szCs w:val="20"/>
          <w:lang w:val="de-DE"/>
        </w:rPr>
        <w:t>ffnet futronic bereits zum neunten Mal T</w:t>
      </w:r>
      <w:r w:rsidR="001F2932">
        <w:rPr>
          <w:rFonts w:hAnsi="Arial"/>
          <w:i/>
          <w:iCs/>
          <w:sz w:val="20"/>
          <w:szCs w:val="20"/>
          <w:lang w:val="de-DE"/>
        </w:rPr>
        <w:t>ü</w:t>
      </w:r>
      <w:r w:rsidR="001F2932">
        <w:rPr>
          <w:rFonts w:ascii="Arial"/>
          <w:i/>
          <w:iCs/>
          <w:sz w:val="20"/>
          <w:szCs w:val="20"/>
          <w:lang w:val="de-DE"/>
        </w:rPr>
        <w:t>r und Tor f</w:t>
      </w:r>
      <w:r w:rsidR="001F2932">
        <w:rPr>
          <w:rFonts w:hAnsi="Arial"/>
          <w:i/>
          <w:iCs/>
          <w:sz w:val="20"/>
          <w:szCs w:val="20"/>
          <w:lang w:val="de-DE"/>
        </w:rPr>
        <w:t>ü</w:t>
      </w:r>
      <w:r w:rsidR="001F2932">
        <w:rPr>
          <w:rFonts w:ascii="Arial"/>
          <w:i/>
          <w:iCs/>
          <w:sz w:val="20"/>
          <w:szCs w:val="20"/>
          <w:lang w:val="de-DE"/>
        </w:rPr>
        <w:t>r den Nachwuchs.</w:t>
      </w:r>
    </w:p>
    <w:p w:rsidR="00A6222B" w:rsidRDefault="00A6222B">
      <w:pPr>
        <w:pStyle w:val="Standard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004"/>
        </w:tabs>
        <w:spacing w:line="360" w:lineRule="auto"/>
        <w:rPr>
          <w:rFonts w:ascii="Arial" w:eastAsia="Arial" w:hAnsi="Arial" w:cs="Arial"/>
          <w:i/>
          <w:iCs/>
          <w:sz w:val="20"/>
          <w:szCs w:val="20"/>
          <w:lang w:val="de-DE"/>
        </w:rPr>
      </w:pPr>
    </w:p>
    <w:p w:rsidR="00A6222B" w:rsidRDefault="001F2932">
      <w:pPr>
        <w:pStyle w:val="Standard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004"/>
        </w:tabs>
        <w:spacing w:line="360" w:lineRule="auto"/>
        <w:rPr>
          <w:rFonts w:ascii="Arial" w:eastAsia="Arial" w:hAnsi="Arial" w:cs="Arial"/>
          <w:sz w:val="20"/>
          <w:szCs w:val="20"/>
          <w:lang w:val="de-DE"/>
        </w:rPr>
      </w:pPr>
      <w:r>
        <w:rPr>
          <w:rFonts w:ascii="Arial"/>
          <w:sz w:val="20"/>
          <w:szCs w:val="20"/>
          <w:lang w:val="de-DE"/>
        </w:rPr>
        <w:t>Schulen k</w:t>
      </w:r>
      <w:r>
        <w:rPr>
          <w:rFonts w:hAnsi="Arial"/>
          <w:sz w:val="20"/>
          <w:szCs w:val="20"/>
          <w:lang w:val="de-DE"/>
        </w:rPr>
        <w:t>ö</w:t>
      </w:r>
      <w:r>
        <w:rPr>
          <w:rFonts w:ascii="Arial"/>
          <w:sz w:val="20"/>
          <w:szCs w:val="20"/>
          <w:lang w:val="de-DE"/>
        </w:rPr>
        <w:t>nnten nur wenig Orientierungshilfe geben. Die gro</w:t>
      </w:r>
      <w:r>
        <w:rPr>
          <w:rFonts w:hAnsi="Arial"/>
          <w:sz w:val="20"/>
          <w:szCs w:val="20"/>
          <w:lang w:val="de-DE"/>
        </w:rPr>
        <w:t>ß</w:t>
      </w:r>
      <w:r>
        <w:rPr>
          <w:rFonts w:ascii="Arial"/>
          <w:sz w:val="20"/>
          <w:szCs w:val="20"/>
          <w:lang w:val="de-DE"/>
        </w:rPr>
        <w:t>e Vielfalt an Optionen und Perspektiven in Ausbildung und Beruf sei im Unterricht kaum verankert, sagte Kathrin Puhlmann von der WFB zur Begr</w:t>
      </w:r>
      <w:r>
        <w:rPr>
          <w:rFonts w:hAnsi="Arial"/>
          <w:sz w:val="20"/>
          <w:szCs w:val="20"/>
          <w:lang w:val="de-DE"/>
        </w:rPr>
        <w:t>üß</w:t>
      </w:r>
      <w:r>
        <w:rPr>
          <w:rFonts w:ascii="Arial"/>
          <w:sz w:val="20"/>
          <w:szCs w:val="20"/>
          <w:lang w:val="de-DE"/>
        </w:rPr>
        <w:t>ung der Sch</w:t>
      </w:r>
      <w:r>
        <w:rPr>
          <w:rFonts w:hAnsi="Arial"/>
          <w:sz w:val="20"/>
          <w:szCs w:val="20"/>
          <w:lang w:val="de-DE"/>
        </w:rPr>
        <w:t>ü</w:t>
      </w:r>
      <w:r>
        <w:rPr>
          <w:rFonts w:ascii="Arial"/>
          <w:sz w:val="20"/>
          <w:szCs w:val="20"/>
          <w:lang w:val="de-DE"/>
        </w:rPr>
        <w:t>lerinnen und Sch</w:t>
      </w:r>
      <w:r>
        <w:rPr>
          <w:rFonts w:hAnsi="Arial"/>
          <w:sz w:val="20"/>
          <w:szCs w:val="20"/>
          <w:lang w:val="de-DE"/>
        </w:rPr>
        <w:t>ü</w:t>
      </w:r>
      <w:r>
        <w:rPr>
          <w:rFonts w:ascii="Arial"/>
          <w:sz w:val="20"/>
          <w:szCs w:val="20"/>
          <w:lang w:val="de-DE"/>
        </w:rPr>
        <w:t xml:space="preserve">ler bei futronic vergangene Woche. Daher wurde einst die Ferienaktion </w:t>
      </w:r>
      <w:r>
        <w:rPr>
          <w:rFonts w:hAnsi="Arial"/>
          <w:sz w:val="20"/>
          <w:szCs w:val="20"/>
          <w:lang w:val="de-DE"/>
        </w:rPr>
        <w:t>„</w:t>
      </w:r>
      <w:r>
        <w:rPr>
          <w:rFonts w:ascii="Arial"/>
          <w:sz w:val="20"/>
          <w:szCs w:val="20"/>
          <w:lang w:val="de-DE"/>
        </w:rPr>
        <w:t>Wissen was geht!</w:t>
      </w:r>
      <w:r>
        <w:rPr>
          <w:rFonts w:hAnsi="Arial"/>
          <w:sz w:val="20"/>
          <w:szCs w:val="20"/>
          <w:lang w:val="de-DE"/>
        </w:rPr>
        <w:t>“</w:t>
      </w:r>
      <w:r>
        <w:rPr>
          <w:rFonts w:hAnsi="Arial"/>
          <w:sz w:val="20"/>
          <w:szCs w:val="20"/>
          <w:lang w:val="de-DE"/>
        </w:rPr>
        <w:t xml:space="preserve"> </w:t>
      </w:r>
      <w:r>
        <w:rPr>
          <w:rFonts w:ascii="Arial"/>
          <w:sz w:val="20"/>
          <w:szCs w:val="20"/>
          <w:lang w:val="de-DE"/>
        </w:rPr>
        <w:t>ins Leben gerufen. Und darum waren auch diesmal Sch</w:t>
      </w:r>
      <w:r>
        <w:rPr>
          <w:rFonts w:hAnsi="Arial"/>
          <w:sz w:val="20"/>
          <w:szCs w:val="20"/>
          <w:lang w:val="de-DE"/>
        </w:rPr>
        <w:t>ü</w:t>
      </w:r>
      <w:r>
        <w:rPr>
          <w:rFonts w:ascii="Arial"/>
          <w:sz w:val="20"/>
          <w:szCs w:val="20"/>
          <w:lang w:val="de-DE"/>
        </w:rPr>
        <w:t>lerinnen und Sch</w:t>
      </w:r>
      <w:r>
        <w:rPr>
          <w:rFonts w:hAnsi="Arial"/>
          <w:sz w:val="20"/>
          <w:szCs w:val="20"/>
          <w:lang w:val="de-DE"/>
        </w:rPr>
        <w:t>ü</w:t>
      </w:r>
      <w:r>
        <w:rPr>
          <w:rFonts w:ascii="Arial"/>
          <w:sz w:val="20"/>
          <w:szCs w:val="20"/>
          <w:lang w:val="de-DE"/>
        </w:rPr>
        <w:t xml:space="preserve">ler nach Tettnang gekommen, um die unterrichtsfreie Zeit in den Ferien zu nutzen, sich </w:t>
      </w:r>
      <w:r>
        <w:rPr>
          <w:rFonts w:hAnsi="Arial"/>
          <w:sz w:val="20"/>
          <w:szCs w:val="20"/>
          <w:lang w:val="de-DE"/>
        </w:rPr>
        <w:t>ü</w:t>
      </w:r>
      <w:r>
        <w:rPr>
          <w:rFonts w:ascii="Arial"/>
          <w:sz w:val="20"/>
          <w:szCs w:val="20"/>
          <w:lang w:val="de-DE"/>
        </w:rPr>
        <w:t>ber die Ausbildungs- und Karrierem</w:t>
      </w:r>
      <w:r>
        <w:rPr>
          <w:rFonts w:hAnsi="Arial"/>
          <w:sz w:val="20"/>
          <w:szCs w:val="20"/>
          <w:lang w:val="de-DE"/>
        </w:rPr>
        <w:t>ö</w:t>
      </w:r>
      <w:r>
        <w:rPr>
          <w:rFonts w:ascii="Arial"/>
          <w:sz w:val="20"/>
          <w:szCs w:val="20"/>
          <w:lang w:val="de-DE"/>
        </w:rPr>
        <w:t xml:space="preserve">glichkeiten bei dem Tettnanger Automatisierungsspezialisten zu informieren und ein wenig </w:t>
      </w:r>
      <w:r>
        <w:rPr>
          <w:rFonts w:hAnsi="Arial"/>
          <w:sz w:val="20"/>
          <w:szCs w:val="20"/>
          <w:lang w:val="de-DE"/>
        </w:rPr>
        <w:t>„</w:t>
      </w:r>
      <w:r>
        <w:rPr>
          <w:rFonts w:ascii="Arial"/>
          <w:sz w:val="20"/>
          <w:szCs w:val="20"/>
          <w:lang w:val="de-DE"/>
        </w:rPr>
        <w:t>Betriebsatmosph</w:t>
      </w:r>
      <w:r>
        <w:rPr>
          <w:rFonts w:hAnsi="Arial"/>
          <w:sz w:val="20"/>
          <w:szCs w:val="20"/>
          <w:lang w:val="de-DE"/>
        </w:rPr>
        <w:t>ä</w:t>
      </w:r>
      <w:r>
        <w:rPr>
          <w:rFonts w:ascii="Arial"/>
          <w:sz w:val="20"/>
          <w:szCs w:val="20"/>
          <w:lang w:val="de-DE"/>
        </w:rPr>
        <w:t>re zu schnuppern.</w:t>
      </w:r>
      <w:r>
        <w:rPr>
          <w:rFonts w:hAnsi="Arial"/>
          <w:sz w:val="20"/>
          <w:szCs w:val="20"/>
          <w:lang w:val="de-DE"/>
        </w:rPr>
        <w:t>“</w:t>
      </w:r>
    </w:p>
    <w:p w:rsidR="00A6222B" w:rsidRDefault="00A6222B">
      <w:pPr>
        <w:pStyle w:val="Standard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004"/>
        </w:tabs>
        <w:spacing w:line="360" w:lineRule="auto"/>
        <w:rPr>
          <w:rFonts w:ascii="Arial" w:eastAsia="Arial" w:hAnsi="Arial" w:cs="Arial"/>
          <w:sz w:val="20"/>
          <w:szCs w:val="20"/>
          <w:lang w:val="de-DE"/>
        </w:rPr>
      </w:pPr>
    </w:p>
    <w:p w:rsidR="00A6222B" w:rsidRDefault="001F2932">
      <w:pPr>
        <w:pStyle w:val="Standard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004"/>
        </w:tabs>
        <w:spacing w:line="360" w:lineRule="auto"/>
        <w:rPr>
          <w:rFonts w:ascii="Arial" w:eastAsia="Arial" w:hAnsi="Arial" w:cs="Arial"/>
          <w:b/>
          <w:bCs/>
          <w:sz w:val="20"/>
          <w:szCs w:val="20"/>
          <w:lang w:val="de-DE"/>
        </w:rPr>
      </w:pPr>
      <w:r>
        <w:rPr>
          <w:rFonts w:ascii="Arial"/>
          <w:b/>
          <w:bCs/>
          <w:sz w:val="20"/>
          <w:szCs w:val="20"/>
          <w:lang w:val="de-DE"/>
        </w:rPr>
        <w:t>Impulse f</w:t>
      </w:r>
      <w:r>
        <w:rPr>
          <w:rFonts w:hAnsi="Arial"/>
          <w:b/>
          <w:bCs/>
          <w:sz w:val="20"/>
          <w:szCs w:val="20"/>
          <w:lang w:val="de-DE"/>
        </w:rPr>
        <w:t>ü</w:t>
      </w:r>
      <w:r>
        <w:rPr>
          <w:rFonts w:ascii="Arial"/>
          <w:b/>
          <w:bCs/>
          <w:sz w:val="20"/>
          <w:szCs w:val="20"/>
          <w:lang w:val="de-DE"/>
        </w:rPr>
        <w:t>r die Berufswahl</w:t>
      </w:r>
    </w:p>
    <w:p w:rsidR="00A6222B" w:rsidRDefault="001F2932">
      <w:pPr>
        <w:pStyle w:val="Standard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004"/>
        </w:tabs>
        <w:spacing w:line="360" w:lineRule="auto"/>
        <w:rPr>
          <w:rFonts w:ascii="Arial" w:eastAsia="Arial" w:hAnsi="Arial" w:cs="Arial"/>
          <w:sz w:val="20"/>
          <w:szCs w:val="20"/>
          <w:lang w:val="de-DE"/>
        </w:rPr>
      </w:pPr>
      <w:r>
        <w:rPr>
          <w:rFonts w:ascii="Arial"/>
          <w:sz w:val="20"/>
          <w:szCs w:val="20"/>
          <w:lang w:val="de-DE"/>
        </w:rPr>
        <w:t>futronic bildet bereits seit vielen Jahren junge Menschen in kaufm</w:t>
      </w:r>
      <w:r>
        <w:rPr>
          <w:rFonts w:hAnsi="Arial"/>
          <w:sz w:val="20"/>
          <w:szCs w:val="20"/>
          <w:lang w:val="de-DE"/>
        </w:rPr>
        <w:t>ä</w:t>
      </w:r>
      <w:r>
        <w:rPr>
          <w:rFonts w:ascii="Arial"/>
          <w:sz w:val="20"/>
          <w:szCs w:val="20"/>
          <w:lang w:val="de-DE"/>
        </w:rPr>
        <w:t xml:space="preserve">nnischen und technischen Berufen aus. Mit einer </w:t>
      </w:r>
      <w:r>
        <w:rPr>
          <w:rFonts w:hAnsi="Arial"/>
          <w:sz w:val="20"/>
          <w:szCs w:val="20"/>
          <w:lang w:val="de-DE"/>
        </w:rPr>
        <w:t>ü</w:t>
      </w:r>
      <w:r>
        <w:rPr>
          <w:rFonts w:ascii="Arial"/>
          <w:sz w:val="20"/>
          <w:szCs w:val="20"/>
          <w:lang w:val="de-DE"/>
        </w:rPr>
        <w:t>berdurchschnittlich hohen Ausbildungsquote: Auf mittlerweile rund 80 Mitarbeiter entfallen jeweils sieben Auszubildende. Und damit der Nachwuchs nicht ausgeht, nutzt das Unternehmen seinerseits gern die WFB-Aktion, um Sch</w:t>
      </w:r>
      <w:r>
        <w:rPr>
          <w:rFonts w:hAnsi="Arial"/>
          <w:sz w:val="20"/>
          <w:szCs w:val="20"/>
          <w:lang w:val="de-DE"/>
        </w:rPr>
        <w:t>ü</w:t>
      </w:r>
      <w:r>
        <w:rPr>
          <w:rFonts w:ascii="Arial"/>
          <w:sz w:val="20"/>
          <w:szCs w:val="20"/>
          <w:lang w:val="de-DE"/>
        </w:rPr>
        <w:t>lerinnen und Sch</w:t>
      </w:r>
      <w:r>
        <w:rPr>
          <w:rFonts w:hAnsi="Arial"/>
          <w:sz w:val="20"/>
          <w:szCs w:val="20"/>
          <w:lang w:val="de-DE"/>
        </w:rPr>
        <w:t>ü</w:t>
      </w:r>
      <w:r>
        <w:rPr>
          <w:rFonts w:ascii="Arial"/>
          <w:sz w:val="20"/>
          <w:szCs w:val="20"/>
          <w:lang w:val="de-DE"/>
        </w:rPr>
        <w:t xml:space="preserve">lern Einblicke hinter die Kulissen zu geben. </w:t>
      </w:r>
      <w:r>
        <w:rPr>
          <w:rFonts w:hAnsi="Arial"/>
          <w:sz w:val="20"/>
          <w:szCs w:val="20"/>
          <w:lang w:val="de-DE"/>
        </w:rPr>
        <w:t>„</w:t>
      </w:r>
      <w:r>
        <w:rPr>
          <w:rFonts w:ascii="Arial"/>
          <w:sz w:val="20"/>
          <w:szCs w:val="20"/>
          <w:lang w:val="de-DE"/>
        </w:rPr>
        <w:t>Die Aktion ist f</w:t>
      </w:r>
      <w:r>
        <w:rPr>
          <w:rFonts w:hAnsi="Arial"/>
          <w:sz w:val="20"/>
          <w:szCs w:val="20"/>
          <w:lang w:val="de-DE"/>
        </w:rPr>
        <w:t>ü</w:t>
      </w:r>
      <w:r>
        <w:rPr>
          <w:rFonts w:ascii="Arial"/>
          <w:sz w:val="20"/>
          <w:szCs w:val="20"/>
          <w:lang w:val="de-DE"/>
        </w:rPr>
        <w:t>r uns eine gute M</w:t>
      </w:r>
      <w:r>
        <w:rPr>
          <w:rFonts w:hAnsi="Arial"/>
          <w:sz w:val="20"/>
          <w:szCs w:val="20"/>
          <w:lang w:val="de-DE"/>
        </w:rPr>
        <w:t>ö</w:t>
      </w:r>
      <w:r>
        <w:rPr>
          <w:rFonts w:ascii="Arial"/>
          <w:sz w:val="20"/>
          <w:szCs w:val="20"/>
          <w:lang w:val="de-DE"/>
        </w:rPr>
        <w:t>glichkeit, zu zeigen, wer futronic ist und was wir zu bieten haben</w:t>
      </w:r>
      <w:r>
        <w:rPr>
          <w:rFonts w:hAnsi="Arial"/>
          <w:sz w:val="20"/>
          <w:szCs w:val="20"/>
          <w:lang w:val="de-DE"/>
        </w:rPr>
        <w:t>“</w:t>
      </w:r>
      <w:r>
        <w:rPr>
          <w:rFonts w:ascii="Arial"/>
          <w:sz w:val="20"/>
          <w:szCs w:val="20"/>
          <w:lang w:val="de-DE"/>
        </w:rPr>
        <w:t>, erkl</w:t>
      </w:r>
      <w:r>
        <w:rPr>
          <w:rFonts w:hAnsi="Arial"/>
          <w:sz w:val="20"/>
          <w:szCs w:val="20"/>
          <w:lang w:val="de-DE"/>
        </w:rPr>
        <w:t>ä</w:t>
      </w:r>
      <w:r>
        <w:rPr>
          <w:rFonts w:ascii="Arial"/>
          <w:sz w:val="20"/>
          <w:szCs w:val="20"/>
          <w:lang w:val="de-DE"/>
        </w:rPr>
        <w:t>rt futronic-Personalchefin Cynthia Habetz.</w:t>
      </w:r>
      <w:r>
        <w:rPr>
          <w:rFonts w:hAnsi="Arial"/>
          <w:sz w:val="20"/>
          <w:szCs w:val="20"/>
          <w:lang w:val="de-DE"/>
        </w:rPr>
        <w:t xml:space="preserve"> </w:t>
      </w:r>
      <w:r>
        <w:rPr>
          <w:rFonts w:hAnsi="Arial"/>
          <w:sz w:val="20"/>
          <w:szCs w:val="20"/>
          <w:lang w:val="de-DE"/>
        </w:rPr>
        <w:t>„</w:t>
      </w:r>
      <w:r>
        <w:rPr>
          <w:rFonts w:ascii="Arial"/>
          <w:sz w:val="20"/>
          <w:szCs w:val="20"/>
          <w:lang w:val="de-DE"/>
        </w:rPr>
        <w:t>So wollen wir Impulse f</w:t>
      </w:r>
      <w:r>
        <w:rPr>
          <w:rFonts w:hAnsi="Arial"/>
          <w:sz w:val="20"/>
          <w:szCs w:val="20"/>
          <w:lang w:val="de-DE"/>
        </w:rPr>
        <w:t>ü</w:t>
      </w:r>
      <w:r>
        <w:rPr>
          <w:rFonts w:ascii="Arial"/>
          <w:sz w:val="20"/>
          <w:szCs w:val="20"/>
          <w:lang w:val="de-DE"/>
        </w:rPr>
        <w:t>r die Berufswahl geben und vielleicht auch ein wenig Lust darauf machen, eine Ausbildung bei uns zu absolvieren.</w:t>
      </w:r>
      <w:r>
        <w:rPr>
          <w:rFonts w:hAnsi="Arial"/>
          <w:sz w:val="20"/>
          <w:szCs w:val="20"/>
          <w:lang w:val="de-DE"/>
        </w:rPr>
        <w:t>“</w:t>
      </w:r>
      <w:r>
        <w:rPr>
          <w:rFonts w:hAnsi="Arial"/>
          <w:sz w:val="20"/>
          <w:szCs w:val="20"/>
          <w:lang w:val="de-DE"/>
        </w:rPr>
        <w:t xml:space="preserve"> </w:t>
      </w:r>
      <w:r>
        <w:rPr>
          <w:rFonts w:ascii="Arial"/>
          <w:sz w:val="20"/>
          <w:szCs w:val="20"/>
          <w:lang w:val="de-DE"/>
        </w:rPr>
        <w:t>Und damit das m</w:t>
      </w:r>
      <w:r>
        <w:rPr>
          <w:rFonts w:hAnsi="Arial"/>
          <w:sz w:val="20"/>
          <w:szCs w:val="20"/>
          <w:lang w:val="de-DE"/>
        </w:rPr>
        <w:t>ö</w:t>
      </w:r>
      <w:r>
        <w:rPr>
          <w:rFonts w:ascii="Arial"/>
          <w:sz w:val="20"/>
          <w:szCs w:val="20"/>
          <w:lang w:val="de-DE"/>
        </w:rPr>
        <w:t>glichst authentisch r</w:t>
      </w:r>
      <w:r>
        <w:rPr>
          <w:rFonts w:hAnsi="Arial"/>
          <w:sz w:val="20"/>
          <w:szCs w:val="20"/>
          <w:lang w:val="de-DE"/>
        </w:rPr>
        <w:t>ü</w:t>
      </w:r>
      <w:r>
        <w:rPr>
          <w:rFonts w:ascii="Arial"/>
          <w:sz w:val="20"/>
          <w:szCs w:val="20"/>
          <w:lang w:val="de-DE"/>
        </w:rPr>
        <w:t xml:space="preserve">berkommt, </w:t>
      </w:r>
      <w:r>
        <w:rPr>
          <w:rFonts w:hAnsi="Arial"/>
          <w:sz w:val="20"/>
          <w:szCs w:val="20"/>
          <w:lang w:val="de-DE"/>
        </w:rPr>
        <w:t>ü</w:t>
      </w:r>
      <w:r>
        <w:rPr>
          <w:rFonts w:ascii="Arial"/>
          <w:sz w:val="20"/>
          <w:szCs w:val="20"/>
          <w:lang w:val="de-DE"/>
        </w:rPr>
        <w:t>bernahmen die Azubis selbst die Aufgabe, das Unternehmen und seine Ausbildungsm</w:t>
      </w:r>
      <w:r>
        <w:rPr>
          <w:rFonts w:hAnsi="Arial"/>
          <w:sz w:val="20"/>
          <w:szCs w:val="20"/>
          <w:lang w:val="de-DE"/>
        </w:rPr>
        <w:t>ö</w:t>
      </w:r>
      <w:r>
        <w:rPr>
          <w:rFonts w:ascii="Arial"/>
          <w:sz w:val="20"/>
          <w:szCs w:val="20"/>
          <w:lang w:val="de-DE"/>
        </w:rPr>
        <w:t>glichkeiten zu pr</w:t>
      </w:r>
      <w:r>
        <w:rPr>
          <w:rFonts w:hAnsi="Arial"/>
          <w:sz w:val="20"/>
          <w:szCs w:val="20"/>
          <w:lang w:val="de-DE"/>
        </w:rPr>
        <w:t>ä</w:t>
      </w:r>
      <w:r>
        <w:rPr>
          <w:rFonts w:ascii="Arial"/>
          <w:sz w:val="20"/>
          <w:szCs w:val="20"/>
          <w:lang w:val="de-DE"/>
        </w:rPr>
        <w:t>sentieren.</w:t>
      </w:r>
      <w:r w:rsidR="00C37CBA">
        <w:rPr>
          <w:rFonts w:ascii="Arial"/>
          <w:sz w:val="20"/>
          <w:szCs w:val="20"/>
          <w:lang w:val="de-DE"/>
        </w:rPr>
        <w:t xml:space="preserve"> </w:t>
      </w:r>
      <w:r>
        <w:rPr>
          <w:rFonts w:ascii="Arial"/>
          <w:sz w:val="20"/>
          <w:szCs w:val="20"/>
          <w:lang w:val="de-DE"/>
        </w:rPr>
        <w:t>Gemeinsam erl</w:t>
      </w:r>
      <w:r>
        <w:rPr>
          <w:rFonts w:hAnsi="Arial"/>
          <w:sz w:val="20"/>
          <w:szCs w:val="20"/>
          <w:lang w:val="de-DE"/>
        </w:rPr>
        <w:t>ä</w:t>
      </w:r>
      <w:r>
        <w:rPr>
          <w:rFonts w:ascii="Arial"/>
          <w:sz w:val="20"/>
          <w:szCs w:val="20"/>
          <w:lang w:val="de-DE"/>
        </w:rPr>
        <w:t>uterten sie den Sch</w:t>
      </w:r>
      <w:r>
        <w:rPr>
          <w:rFonts w:hAnsi="Arial"/>
          <w:sz w:val="20"/>
          <w:szCs w:val="20"/>
          <w:lang w:val="de-DE"/>
        </w:rPr>
        <w:t>ü</w:t>
      </w:r>
      <w:r>
        <w:rPr>
          <w:rFonts w:ascii="Arial"/>
          <w:sz w:val="20"/>
          <w:szCs w:val="20"/>
          <w:lang w:val="de-DE"/>
        </w:rPr>
        <w:t>lerinnen und Sch</w:t>
      </w:r>
      <w:r>
        <w:rPr>
          <w:rFonts w:hAnsi="Arial"/>
          <w:sz w:val="20"/>
          <w:szCs w:val="20"/>
          <w:lang w:val="de-DE"/>
        </w:rPr>
        <w:t>ü</w:t>
      </w:r>
      <w:r>
        <w:rPr>
          <w:rFonts w:ascii="Arial"/>
          <w:sz w:val="20"/>
          <w:szCs w:val="20"/>
          <w:lang w:val="de-DE"/>
        </w:rPr>
        <w:t>lern anhand praxisnaher Beispiele, was genau futronic eigentlich macht und in welchen Branchen die Industriesteuerungen und -antriebe aus Tettnang zum Einsatz kommen. So erkl</w:t>
      </w:r>
      <w:r>
        <w:rPr>
          <w:rFonts w:hAnsi="Arial"/>
          <w:sz w:val="20"/>
          <w:szCs w:val="20"/>
          <w:lang w:val="de-DE"/>
        </w:rPr>
        <w:t>ä</w:t>
      </w:r>
      <w:r>
        <w:rPr>
          <w:rFonts w:ascii="Arial"/>
          <w:sz w:val="20"/>
          <w:szCs w:val="20"/>
          <w:lang w:val="de-DE"/>
        </w:rPr>
        <w:t>rten sie beispielsweise auch die komplexen Vorg</w:t>
      </w:r>
      <w:r>
        <w:rPr>
          <w:rFonts w:hAnsi="Arial"/>
          <w:sz w:val="20"/>
          <w:szCs w:val="20"/>
          <w:lang w:val="de-DE"/>
        </w:rPr>
        <w:t>ä</w:t>
      </w:r>
      <w:r>
        <w:rPr>
          <w:rFonts w:ascii="Arial"/>
          <w:sz w:val="20"/>
          <w:szCs w:val="20"/>
          <w:lang w:val="de-DE"/>
        </w:rPr>
        <w:t>nge in der Glasherstellung und berichteten teils Staunenswertes: So laufen etwa die ber</w:t>
      </w:r>
      <w:r>
        <w:rPr>
          <w:rFonts w:hAnsi="Arial"/>
          <w:sz w:val="20"/>
          <w:szCs w:val="20"/>
          <w:lang w:val="de-DE"/>
        </w:rPr>
        <w:t>ü</w:t>
      </w:r>
      <w:r>
        <w:rPr>
          <w:rFonts w:ascii="Arial"/>
          <w:sz w:val="20"/>
          <w:szCs w:val="20"/>
          <w:lang w:val="de-DE"/>
        </w:rPr>
        <w:t>hmten Nutella-Gl</w:t>
      </w:r>
      <w:r>
        <w:rPr>
          <w:rFonts w:hAnsi="Arial"/>
          <w:sz w:val="20"/>
          <w:szCs w:val="20"/>
          <w:lang w:val="de-DE"/>
        </w:rPr>
        <w:t>ä</w:t>
      </w:r>
      <w:r>
        <w:rPr>
          <w:rFonts w:ascii="Arial"/>
          <w:sz w:val="20"/>
          <w:szCs w:val="20"/>
          <w:lang w:val="de-DE"/>
        </w:rPr>
        <w:t>ser nur dank der Steuerungs</w:t>
      </w:r>
      <w:r w:rsidR="00C56940">
        <w:rPr>
          <w:rFonts w:ascii="Arial"/>
          <w:sz w:val="20"/>
          <w:szCs w:val="20"/>
          <w:lang w:val="de-DE"/>
        </w:rPr>
        <w:t>technik von futronic vom Band.</w:t>
      </w:r>
    </w:p>
    <w:p w:rsidR="00A6222B" w:rsidRDefault="00A6222B">
      <w:pPr>
        <w:pStyle w:val="Standard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004"/>
        </w:tabs>
        <w:spacing w:line="360" w:lineRule="auto"/>
        <w:rPr>
          <w:rFonts w:ascii="Arial" w:eastAsia="Arial" w:hAnsi="Arial" w:cs="Arial"/>
          <w:sz w:val="20"/>
          <w:szCs w:val="20"/>
          <w:lang w:val="de-DE"/>
        </w:rPr>
      </w:pPr>
    </w:p>
    <w:p w:rsidR="00A6222B" w:rsidRDefault="001F2932">
      <w:pPr>
        <w:pStyle w:val="Standard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004"/>
        </w:tabs>
        <w:spacing w:line="360" w:lineRule="auto"/>
        <w:rPr>
          <w:rFonts w:ascii="Arial Bold" w:eastAsia="Arial Bold" w:hAnsi="Arial Bold" w:cs="Arial Bold"/>
          <w:sz w:val="20"/>
          <w:szCs w:val="20"/>
          <w:lang w:val="de-DE"/>
        </w:rPr>
      </w:pPr>
      <w:r>
        <w:rPr>
          <w:rFonts w:ascii="Arial Bold"/>
          <w:sz w:val="20"/>
          <w:szCs w:val="20"/>
          <w:lang w:val="de-DE"/>
        </w:rPr>
        <w:t xml:space="preserve">Azubis geben Einblick in Berufsalltag und Aufgaben </w:t>
      </w:r>
    </w:p>
    <w:p w:rsidR="00A6222B" w:rsidRDefault="001F2932">
      <w:pPr>
        <w:pStyle w:val="Standard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004"/>
        </w:tabs>
        <w:spacing w:line="360" w:lineRule="auto"/>
        <w:rPr>
          <w:rFonts w:ascii="Arial" w:eastAsia="Arial" w:hAnsi="Arial" w:cs="Arial"/>
          <w:sz w:val="20"/>
          <w:szCs w:val="20"/>
          <w:lang w:val="de-DE"/>
        </w:rPr>
      </w:pPr>
      <w:r>
        <w:rPr>
          <w:rFonts w:ascii="Arial"/>
          <w:sz w:val="20"/>
          <w:szCs w:val="20"/>
          <w:lang w:val="de-DE"/>
        </w:rPr>
        <w:t>Nat</w:t>
      </w:r>
      <w:r>
        <w:rPr>
          <w:rFonts w:hAnsi="Arial"/>
          <w:sz w:val="20"/>
          <w:szCs w:val="20"/>
          <w:lang w:val="de-DE"/>
        </w:rPr>
        <w:t>ü</w:t>
      </w:r>
      <w:r>
        <w:rPr>
          <w:rFonts w:ascii="Arial"/>
          <w:sz w:val="20"/>
          <w:szCs w:val="20"/>
          <w:lang w:val="de-DE"/>
        </w:rPr>
        <w:t>rlich erl</w:t>
      </w:r>
      <w:r>
        <w:rPr>
          <w:rFonts w:hAnsi="Arial"/>
          <w:sz w:val="20"/>
          <w:szCs w:val="20"/>
          <w:lang w:val="de-DE"/>
        </w:rPr>
        <w:t>ä</w:t>
      </w:r>
      <w:r>
        <w:rPr>
          <w:rFonts w:ascii="Arial"/>
          <w:sz w:val="20"/>
          <w:szCs w:val="20"/>
          <w:lang w:val="de-DE"/>
        </w:rPr>
        <w:t xml:space="preserve">uterten die jungen Leute auch, welche Aufgaben in welchen Ausbildungsberufen bei futronic zu meistern sind. So referierten Eva-Marie Brugger und Roland Althammer, beide angehende Industriekaufleute, </w:t>
      </w:r>
      <w:r>
        <w:rPr>
          <w:rFonts w:hAnsi="Arial"/>
          <w:sz w:val="20"/>
          <w:szCs w:val="20"/>
          <w:lang w:val="de-DE"/>
        </w:rPr>
        <w:t>ü</w:t>
      </w:r>
      <w:r>
        <w:rPr>
          <w:rFonts w:ascii="Arial"/>
          <w:sz w:val="20"/>
          <w:szCs w:val="20"/>
          <w:lang w:val="de-DE"/>
        </w:rPr>
        <w:t>ber ihren Berufsalltag in den verschiedenen kaufm</w:t>
      </w:r>
      <w:r>
        <w:rPr>
          <w:rFonts w:hAnsi="Arial"/>
          <w:sz w:val="20"/>
          <w:szCs w:val="20"/>
          <w:lang w:val="de-DE"/>
        </w:rPr>
        <w:t>ä</w:t>
      </w:r>
      <w:r>
        <w:rPr>
          <w:rFonts w:ascii="Arial"/>
          <w:sz w:val="20"/>
          <w:szCs w:val="20"/>
          <w:lang w:val="de-DE"/>
        </w:rPr>
        <w:t>nnischen Abteilungen des Unternehmens, w</w:t>
      </w:r>
      <w:r>
        <w:rPr>
          <w:rFonts w:hAnsi="Arial"/>
          <w:sz w:val="20"/>
          <w:szCs w:val="20"/>
          <w:lang w:val="de-DE"/>
        </w:rPr>
        <w:t>ä</w:t>
      </w:r>
      <w:r>
        <w:rPr>
          <w:rFonts w:ascii="Arial"/>
          <w:sz w:val="20"/>
          <w:szCs w:val="20"/>
          <w:lang w:val="de-DE"/>
        </w:rPr>
        <w:t>hrend Tristan Borsos die Herausforderungen in der Lagerlogistik schilderte. Und Aleksandar Popovi</w:t>
      </w:r>
      <w:r>
        <w:rPr>
          <w:rFonts w:hAnsi="Arial"/>
          <w:sz w:val="20"/>
          <w:szCs w:val="20"/>
          <w:lang w:val="de-DE"/>
        </w:rPr>
        <w:t>č</w:t>
      </w:r>
      <w:r>
        <w:rPr>
          <w:rFonts w:ascii="Arial"/>
          <w:sz w:val="20"/>
          <w:szCs w:val="20"/>
          <w:lang w:val="de-DE"/>
        </w:rPr>
        <w:t>, der derzeit eine Ausbildung zum Elektroniker f</w:t>
      </w:r>
      <w:r>
        <w:rPr>
          <w:rFonts w:hAnsi="Arial"/>
          <w:sz w:val="20"/>
          <w:szCs w:val="20"/>
          <w:lang w:val="de-DE"/>
        </w:rPr>
        <w:t>ü</w:t>
      </w:r>
      <w:r>
        <w:rPr>
          <w:rFonts w:ascii="Arial"/>
          <w:sz w:val="20"/>
          <w:szCs w:val="20"/>
          <w:lang w:val="de-DE"/>
        </w:rPr>
        <w:t>r Betriebstechnik absolviert, gab Einblicke in die technischen Abteilungen und Aufgaben von futronic. Bei der F</w:t>
      </w:r>
      <w:r>
        <w:rPr>
          <w:rFonts w:hAnsi="Arial"/>
          <w:sz w:val="20"/>
          <w:szCs w:val="20"/>
          <w:lang w:val="de-DE"/>
        </w:rPr>
        <w:t>ü</w:t>
      </w:r>
      <w:r>
        <w:rPr>
          <w:rFonts w:ascii="Arial"/>
          <w:sz w:val="20"/>
          <w:szCs w:val="20"/>
          <w:lang w:val="de-DE"/>
        </w:rPr>
        <w:t>hrung durch das Unternehmen ging es dann ganz nah an die Praxis, ran an Platinen und Kabel, Schaltschr</w:t>
      </w:r>
      <w:r>
        <w:rPr>
          <w:rFonts w:hAnsi="Arial"/>
          <w:sz w:val="20"/>
          <w:szCs w:val="20"/>
          <w:lang w:val="de-DE"/>
        </w:rPr>
        <w:t>ä</w:t>
      </w:r>
      <w:r>
        <w:rPr>
          <w:rFonts w:ascii="Arial"/>
          <w:sz w:val="20"/>
          <w:szCs w:val="20"/>
          <w:lang w:val="de-DE"/>
        </w:rPr>
        <w:t>nke und Versuchsaufbauten, Prototypen und Entwickler-Software. Schlie</w:t>
      </w:r>
      <w:r>
        <w:rPr>
          <w:rFonts w:hAnsi="Arial"/>
          <w:sz w:val="20"/>
          <w:szCs w:val="20"/>
          <w:lang w:val="de-DE"/>
        </w:rPr>
        <w:t>ß</w:t>
      </w:r>
      <w:r>
        <w:rPr>
          <w:rFonts w:ascii="Arial"/>
          <w:sz w:val="20"/>
          <w:szCs w:val="20"/>
          <w:lang w:val="de-DE"/>
        </w:rPr>
        <w:t>lich durften die Sch</w:t>
      </w:r>
      <w:r>
        <w:rPr>
          <w:rFonts w:hAnsi="Arial"/>
          <w:sz w:val="20"/>
          <w:szCs w:val="20"/>
          <w:lang w:val="de-DE"/>
        </w:rPr>
        <w:t>ü</w:t>
      </w:r>
      <w:r>
        <w:rPr>
          <w:rFonts w:ascii="Arial"/>
          <w:sz w:val="20"/>
          <w:szCs w:val="20"/>
          <w:lang w:val="de-DE"/>
        </w:rPr>
        <w:t>lerinnen und Sch</w:t>
      </w:r>
      <w:r>
        <w:rPr>
          <w:rFonts w:hAnsi="Arial"/>
          <w:sz w:val="20"/>
          <w:szCs w:val="20"/>
          <w:lang w:val="de-DE"/>
        </w:rPr>
        <w:t>ü</w:t>
      </w:r>
      <w:r>
        <w:rPr>
          <w:rFonts w:ascii="Arial"/>
          <w:sz w:val="20"/>
          <w:szCs w:val="20"/>
          <w:lang w:val="de-DE"/>
        </w:rPr>
        <w:t>ler selbst Hand anlegen und unter fachkundiger Anleitung mit Schraubenzieher, Abisolierzange und L</w:t>
      </w:r>
      <w:r>
        <w:rPr>
          <w:rFonts w:hAnsi="Arial"/>
          <w:sz w:val="20"/>
          <w:szCs w:val="20"/>
          <w:lang w:val="de-DE"/>
        </w:rPr>
        <w:t>ö</w:t>
      </w:r>
      <w:r>
        <w:rPr>
          <w:rFonts w:ascii="Arial"/>
          <w:sz w:val="20"/>
          <w:szCs w:val="20"/>
          <w:lang w:val="de-DE"/>
        </w:rPr>
        <w:t xml:space="preserve">tkolben wahlweise einen kleinen Tischventilator oder das Geschicklichkeitsspiel </w:t>
      </w:r>
      <w:r>
        <w:rPr>
          <w:rFonts w:hAnsi="Arial"/>
          <w:sz w:val="20"/>
          <w:szCs w:val="20"/>
          <w:lang w:val="de-DE"/>
        </w:rPr>
        <w:t>„</w:t>
      </w:r>
      <w:r>
        <w:rPr>
          <w:rFonts w:ascii="Arial"/>
          <w:sz w:val="20"/>
          <w:szCs w:val="20"/>
          <w:lang w:val="de-DE"/>
        </w:rPr>
        <w:t>Der hei</w:t>
      </w:r>
      <w:r>
        <w:rPr>
          <w:rFonts w:hAnsi="Arial"/>
          <w:sz w:val="20"/>
          <w:szCs w:val="20"/>
          <w:lang w:val="de-DE"/>
        </w:rPr>
        <w:t>ß</w:t>
      </w:r>
      <w:r>
        <w:rPr>
          <w:rFonts w:ascii="Arial"/>
          <w:sz w:val="20"/>
          <w:szCs w:val="20"/>
          <w:lang w:val="de-DE"/>
        </w:rPr>
        <w:t>e Draht</w:t>
      </w:r>
      <w:r>
        <w:rPr>
          <w:rFonts w:hAnsi="Arial"/>
          <w:sz w:val="20"/>
          <w:szCs w:val="20"/>
          <w:lang w:val="de-DE"/>
        </w:rPr>
        <w:t>“</w:t>
      </w:r>
      <w:r>
        <w:rPr>
          <w:rFonts w:hAnsi="Arial"/>
          <w:sz w:val="20"/>
          <w:szCs w:val="20"/>
          <w:lang w:val="de-DE"/>
        </w:rPr>
        <w:t xml:space="preserve"> </w:t>
      </w:r>
      <w:r>
        <w:rPr>
          <w:rFonts w:ascii="Arial"/>
          <w:sz w:val="20"/>
          <w:szCs w:val="20"/>
          <w:lang w:val="de-DE"/>
        </w:rPr>
        <w:t>basteln.</w:t>
      </w:r>
    </w:p>
    <w:p w:rsidR="00A6222B" w:rsidRDefault="00A6222B">
      <w:pPr>
        <w:pStyle w:val="Standard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004"/>
        </w:tabs>
        <w:spacing w:line="360" w:lineRule="auto"/>
        <w:rPr>
          <w:rFonts w:ascii="Arial" w:eastAsia="Arial" w:hAnsi="Arial" w:cs="Arial"/>
          <w:sz w:val="20"/>
          <w:szCs w:val="20"/>
          <w:lang w:val="de-DE"/>
        </w:rPr>
      </w:pPr>
    </w:p>
    <w:p w:rsidR="00A6222B" w:rsidRDefault="001F2932">
      <w:pPr>
        <w:pStyle w:val="Standard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004"/>
        </w:tabs>
        <w:spacing w:line="360" w:lineRule="auto"/>
        <w:rPr>
          <w:rFonts w:ascii="Arial Bold" w:eastAsia="Arial Bold" w:hAnsi="Arial Bold" w:cs="Arial Bold"/>
          <w:sz w:val="20"/>
          <w:szCs w:val="20"/>
          <w:lang w:val="de-DE"/>
        </w:rPr>
      </w:pPr>
      <w:r>
        <w:rPr>
          <w:rFonts w:ascii="Arial Bold"/>
          <w:sz w:val="20"/>
          <w:szCs w:val="20"/>
          <w:lang w:val="de-DE"/>
        </w:rPr>
        <w:t>M</w:t>
      </w:r>
      <w:r>
        <w:rPr>
          <w:rFonts w:hAnsi="Arial Bold"/>
          <w:sz w:val="20"/>
          <w:szCs w:val="20"/>
          <w:lang w:val="de-DE"/>
        </w:rPr>
        <w:t>ä</w:t>
      </w:r>
      <w:r>
        <w:rPr>
          <w:rFonts w:ascii="Arial Bold"/>
          <w:sz w:val="20"/>
          <w:szCs w:val="20"/>
          <w:lang w:val="de-DE"/>
        </w:rPr>
        <w:t>dchen interessieren sich f</w:t>
      </w:r>
      <w:r>
        <w:rPr>
          <w:rFonts w:hAnsi="Arial Bold"/>
          <w:sz w:val="20"/>
          <w:szCs w:val="20"/>
          <w:lang w:val="de-DE"/>
        </w:rPr>
        <w:t>ü</w:t>
      </w:r>
      <w:r>
        <w:rPr>
          <w:rFonts w:ascii="Arial Bold"/>
          <w:sz w:val="20"/>
          <w:szCs w:val="20"/>
          <w:lang w:val="de-DE"/>
        </w:rPr>
        <w:t>r Technik</w:t>
      </w:r>
    </w:p>
    <w:p w:rsidR="00C37CBA" w:rsidRDefault="001F2932">
      <w:pPr>
        <w:pStyle w:val="Standard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004"/>
        </w:tabs>
        <w:spacing w:line="360" w:lineRule="auto"/>
        <w:rPr>
          <w:rFonts w:ascii="Arial"/>
          <w:sz w:val="20"/>
          <w:szCs w:val="20"/>
          <w:lang w:val="de-DE"/>
        </w:rPr>
      </w:pPr>
      <w:r>
        <w:rPr>
          <w:rFonts w:ascii="Arial"/>
          <w:sz w:val="20"/>
          <w:szCs w:val="20"/>
          <w:lang w:val="de-DE"/>
        </w:rPr>
        <w:t xml:space="preserve">Bei der Vorstellungsrunde zeigte sich, dass die Idee von </w:t>
      </w:r>
      <w:r>
        <w:rPr>
          <w:rFonts w:hAnsi="Arial"/>
          <w:sz w:val="20"/>
          <w:szCs w:val="20"/>
          <w:lang w:val="de-DE"/>
        </w:rPr>
        <w:t>„</w:t>
      </w:r>
      <w:r>
        <w:rPr>
          <w:rFonts w:ascii="Arial"/>
          <w:sz w:val="20"/>
          <w:szCs w:val="20"/>
          <w:lang w:val="de-DE"/>
        </w:rPr>
        <w:t>Wissen was geht!</w:t>
      </w:r>
      <w:r>
        <w:rPr>
          <w:rFonts w:hAnsi="Arial"/>
          <w:sz w:val="20"/>
          <w:szCs w:val="20"/>
          <w:lang w:val="de-DE"/>
        </w:rPr>
        <w:t>“</w:t>
      </w:r>
      <w:r>
        <w:rPr>
          <w:rFonts w:hAnsi="Arial"/>
          <w:sz w:val="20"/>
          <w:szCs w:val="20"/>
          <w:lang w:val="de-DE"/>
        </w:rPr>
        <w:t xml:space="preserve"> </w:t>
      </w:r>
      <w:r>
        <w:rPr>
          <w:rFonts w:ascii="Arial"/>
          <w:sz w:val="20"/>
          <w:szCs w:val="20"/>
          <w:lang w:val="de-DE"/>
        </w:rPr>
        <w:t>fruchtet: Yannik Becker aus Meckenbeuren beispielsweise besucht derzeit ein Gymnasium in Friedrichshafen. Mit seinen 15 Jahren sei er noch zu jung, um schon konkrete Vorstellungen zu haben, sagt er, will sich aber schonmal umschauen. Er kann sich sowohl einen technischen Beruf als auch eine Ausbildung im kaufm</w:t>
      </w:r>
      <w:r>
        <w:rPr>
          <w:rFonts w:hAnsi="Arial"/>
          <w:sz w:val="20"/>
          <w:szCs w:val="20"/>
          <w:lang w:val="de-DE"/>
        </w:rPr>
        <w:t>ä</w:t>
      </w:r>
      <w:r>
        <w:rPr>
          <w:rFonts w:ascii="Arial"/>
          <w:sz w:val="20"/>
          <w:szCs w:val="20"/>
          <w:lang w:val="de-DE"/>
        </w:rPr>
        <w:t>nnischen Bereich vorstellen. Auch Annika Schneider, Realsch</w:t>
      </w:r>
      <w:r>
        <w:rPr>
          <w:rFonts w:hAnsi="Arial"/>
          <w:sz w:val="20"/>
          <w:szCs w:val="20"/>
          <w:lang w:val="de-DE"/>
        </w:rPr>
        <w:t>ü</w:t>
      </w:r>
      <w:r>
        <w:rPr>
          <w:rFonts w:ascii="Arial"/>
          <w:sz w:val="20"/>
          <w:szCs w:val="20"/>
          <w:lang w:val="de-DE"/>
        </w:rPr>
        <w:t xml:space="preserve">lerin aus Kressbronn und 14 Jahre jung, hat sich noch nicht auf einen Berufswunsch festgelegt. Nur eines sei gewiss: </w:t>
      </w:r>
      <w:r>
        <w:rPr>
          <w:rFonts w:hAnsi="Arial"/>
          <w:sz w:val="20"/>
          <w:szCs w:val="20"/>
          <w:lang w:val="de-DE"/>
        </w:rPr>
        <w:t>„</w:t>
      </w:r>
      <w:r>
        <w:rPr>
          <w:rFonts w:ascii="Arial"/>
          <w:sz w:val="20"/>
          <w:szCs w:val="20"/>
          <w:lang w:val="de-DE"/>
        </w:rPr>
        <w:t>Ich will was mit Technik machen, vielleicht auch in Richtung Produktdesign</w:t>
      </w:r>
      <w:r>
        <w:rPr>
          <w:rFonts w:hAnsi="Arial"/>
          <w:sz w:val="20"/>
          <w:szCs w:val="20"/>
          <w:lang w:val="de-DE"/>
        </w:rPr>
        <w:t>“</w:t>
      </w:r>
      <w:r>
        <w:rPr>
          <w:rFonts w:ascii="Arial"/>
          <w:sz w:val="20"/>
          <w:szCs w:val="20"/>
          <w:lang w:val="de-DE"/>
        </w:rPr>
        <w:t>, sagt sie selbstbewusst. Ronja Philipp aus Markdorf hingegen, die mit 17 Jahren kurz vor dem Abitur steht, leidenschaftlich gerne Motorrad f</w:t>
      </w:r>
      <w:r>
        <w:rPr>
          <w:rFonts w:hAnsi="Arial"/>
          <w:sz w:val="20"/>
          <w:szCs w:val="20"/>
          <w:lang w:val="de-DE"/>
        </w:rPr>
        <w:t>ä</w:t>
      </w:r>
      <w:r>
        <w:rPr>
          <w:rFonts w:ascii="Arial"/>
          <w:sz w:val="20"/>
          <w:szCs w:val="20"/>
          <w:lang w:val="de-DE"/>
        </w:rPr>
        <w:t>hrt und in der Bastelrunde bereits gezeigt hat, dass sie geschickt mit dem L</w:t>
      </w:r>
      <w:r>
        <w:rPr>
          <w:rFonts w:hAnsi="Arial"/>
          <w:sz w:val="20"/>
          <w:szCs w:val="20"/>
          <w:lang w:val="de-DE"/>
        </w:rPr>
        <w:t>ö</w:t>
      </w:r>
      <w:r>
        <w:rPr>
          <w:rFonts w:ascii="Arial"/>
          <w:sz w:val="20"/>
          <w:szCs w:val="20"/>
          <w:lang w:val="de-DE"/>
        </w:rPr>
        <w:t>tkolben umgehen kann, wei</w:t>
      </w:r>
      <w:r>
        <w:rPr>
          <w:rFonts w:hAnsi="Arial"/>
          <w:sz w:val="20"/>
          <w:szCs w:val="20"/>
          <w:lang w:val="de-DE"/>
        </w:rPr>
        <w:t>ß</w:t>
      </w:r>
      <w:r>
        <w:rPr>
          <w:rFonts w:hAnsi="Arial"/>
          <w:sz w:val="20"/>
          <w:szCs w:val="20"/>
          <w:lang w:val="de-DE"/>
        </w:rPr>
        <w:t xml:space="preserve"> </w:t>
      </w:r>
      <w:r>
        <w:rPr>
          <w:rFonts w:ascii="Arial"/>
          <w:sz w:val="20"/>
          <w:szCs w:val="20"/>
          <w:lang w:val="de-DE"/>
        </w:rPr>
        <w:t>es schon ganz genau: Sie interessiert sich f</w:t>
      </w:r>
      <w:r>
        <w:rPr>
          <w:rFonts w:hAnsi="Arial"/>
          <w:sz w:val="20"/>
          <w:szCs w:val="20"/>
          <w:lang w:val="de-DE"/>
        </w:rPr>
        <w:t>ü</w:t>
      </w:r>
      <w:r>
        <w:rPr>
          <w:rFonts w:ascii="Arial"/>
          <w:sz w:val="20"/>
          <w:szCs w:val="20"/>
          <w:lang w:val="de-DE"/>
        </w:rPr>
        <w:t>r sehr f</w:t>
      </w:r>
      <w:r>
        <w:rPr>
          <w:rFonts w:hAnsi="Arial"/>
          <w:sz w:val="20"/>
          <w:szCs w:val="20"/>
          <w:lang w:val="de-DE"/>
        </w:rPr>
        <w:t>ü</w:t>
      </w:r>
      <w:r>
        <w:rPr>
          <w:rFonts w:ascii="Arial"/>
          <w:sz w:val="20"/>
          <w:szCs w:val="20"/>
          <w:lang w:val="de-DE"/>
        </w:rPr>
        <w:t>r Technik, insbesondere Mechatronik, und will eine Ausbildung machen. Wo, ist aber noch offen.</w:t>
      </w:r>
    </w:p>
    <w:p w:rsidR="00A6222B" w:rsidRPr="00C37CBA" w:rsidRDefault="001F2932" w:rsidP="00C37CBA">
      <w:pPr>
        <w:pStyle w:val="Standard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004"/>
        </w:tabs>
        <w:spacing w:line="360" w:lineRule="auto"/>
        <w:rPr>
          <w:rFonts w:ascii="Arial" w:eastAsia="Arial Bold" w:hAnsi="Arial" w:cs="Arial Bold"/>
          <w:b/>
          <w:sz w:val="20"/>
          <w:szCs w:val="20"/>
          <w:lang w:val="de-DE"/>
        </w:rPr>
      </w:pPr>
      <w:r w:rsidRPr="00C37CBA">
        <w:rPr>
          <w:rFonts w:ascii="Arial" w:hAnsi="Arial"/>
          <w:b/>
          <w:sz w:val="20"/>
          <w:szCs w:val="20"/>
          <w:lang w:val="de-DE"/>
        </w:rPr>
        <w:t>Unternehmen mü</w:t>
      </w:r>
      <w:r w:rsidR="00C37CBA" w:rsidRPr="00C37CBA">
        <w:rPr>
          <w:rFonts w:ascii="Arial" w:hAnsi="Arial"/>
          <w:b/>
          <w:sz w:val="20"/>
          <w:szCs w:val="20"/>
          <w:lang w:val="de-DE"/>
        </w:rPr>
        <w:t>ssen Orientierung geben</w:t>
      </w:r>
    </w:p>
    <w:p w:rsidR="00A6222B" w:rsidRPr="00C37CBA" w:rsidRDefault="001F2932" w:rsidP="00C37CBA">
      <w:pPr>
        <w:pStyle w:val="Standard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004"/>
        </w:tabs>
        <w:spacing w:line="360" w:lineRule="auto"/>
        <w:rPr>
          <w:rFonts w:ascii="Arial" w:eastAsia="Arial" w:hAnsi="Arial" w:cs="Arial"/>
          <w:sz w:val="20"/>
          <w:szCs w:val="20"/>
          <w:lang w:val="de-DE"/>
        </w:rPr>
      </w:pPr>
      <w:r w:rsidRPr="00C37CBA">
        <w:rPr>
          <w:rFonts w:ascii="Arial" w:hAnsi="Arial"/>
          <w:sz w:val="20"/>
          <w:szCs w:val="20"/>
          <w:lang w:val="de-DE"/>
        </w:rPr>
        <w:t>„Die Schülerinnen und Schüler haben heute so viele Möglichkeiten“, resümiert Personalchefin Habetz. „Da tun Unternehmen wie futronic gut daran, sich dem Nachwuchs zu öffnen und den jungen Leuten dabei zu helfen, herauszufinden, in welche Richtung es beruflich einmal gehen soll.“ Und dabei Werbung zu machen für sich selbst als Ausbildungsbetrieb und Arbeitgeber.</w:t>
      </w:r>
    </w:p>
    <w:p w:rsidR="00A6222B" w:rsidRPr="00C37CBA" w:rsidRDefault="001F2932" w:rsidP="00C37CBA">
      <w:pPr>
        <w:pStyle w:val="Standard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004"/>
        </w:tabs>
        <w:spacing w:line="360" w:lineRule="auto"/>
        <w:rPr>
          <w:rFonts w:ascii="Arial" w:eastAsia="Arial" w:hAnsi="Arial" w:cs="Arial"/>
          <w:sz w:val="20"/>
          <w:szCs w:val="20"/>
          <w:lang w:val="de-DE"/>
        </w:rPr>
      </w:pPr>
      <w:r w:rsidRPr="00C37CBA">
        <w:rPr>
          <w:rFonts w:ascii="Arial" w:hAnsi="Arial"/>
          <w:sz w:val="20"/>
          <w:szCs w:val="20"/>
          <w:lang w:val="de-DE"/>
        </w:rPr>
        <w:t xml:space="preserve">Bei futronic arbeiten sowohl Ingenieure und Techniker als auch nichtakademische Fachkräfte. Ausbildungsplätze bietet das Unternehmen im technischen Bereich angehenden Elektronikern für Betriebstechnik. Und im kaufmännischen Bereich kommen </w:t>
      </w:r>
      <w:r w:rsidR="00F3203B" w:rsidRPr="00C37CBA">
        <w:rPr>
          <w:rFonts w:ascii="Arial" w:hAnsi="Arial"/>
          <w:sz w:val="20"/>
          <w:szCs w:val="20"/>
          <w:lang w:val="de-DE"/>
        </w:rPr>
        <w:t xml:space="preserve">künftige </w:t>
      </w:r>
      <w:r w:rsidRPr="00C37CBA">
        <w:rPr>
          <w:rFonts w:ascii="Arial" w:hAnsi="Arial"/>
          <w:sz w:val="20"/>
          <w:szCs w:val="20"/>
          <w:lang w:val="de-DE"/>
        </w:rPr>
        <w:t xml:space="preserve">Industriekaufleute mit Zusatzqualifikation „Internationales Wirtschaftsmanagement mit Fremdsprachen“ </w:t>
      </w:r>
      <w:r w:rsidR="00F3203B" w:rsidRPr="00C37CBA">
        <w:rPr>
          <w:rFonts w:ascii="Arial" w:hAnsi="Arial"/>
          <w:sz w:val="20"/>
          <w:szCs w:val="20"/>
          <w:lang w:val="de-DE"/>
        </w:rPr>
        <w:t xml:space="preserve">sowie Fachkräfte für Logistik </w:t>
      </w:r>
      <w:r w:rsidRPr="00C37CBA">
        <w:rPr>
          <w:rFonts w:ascii="Arial" w:hAnsi="Arial"/>
          <w:sz w:val="20"/>
          <w:szCs w:val="20"/>
          <w:lang w:val="de-DE"/>
        </w:rPr>
        <w:t>zum Zug.</w:t>
      </w:r>
    </w:p>
    <w:p w:rsidR="00A6222B" w:rsidRDefault="00A6222B">
      <w:pPr>
        <w:pStyle w:val="Standard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004"/>
        </w:tabs>
        <w:spacing w:line="360" w:lineRule="auto"/>
        <w:rPr>
          <w:rFonts w:ascii="Arial" w:eastAsia="Arial" w:hAnsi="Arial" w:cs="Arial"/>
          <w:sz w:val="20"/>
          <w:szCs w:val="20"/>
          <w:lang w:val="de-DE"/>
        </w:rPr>
      </w:pPr>
    </w:p>
    <w:p w:rsidR="00A6222B" w:rsidRDefault="001F2932">
      <w:pPr>
        <w:pStyle w:val="Pzwei"/>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rPr>
          <w:sz w:val="20"/>
          <w:szCs w:val="20"/>
        </w:rPr>
      </w:pPr>
      <w:r>
        <w:rPr>
          <w:rFonts w:ascii="Arial Bold"/>
          <w:sz w:val="20"/>
          <w:szCs w:val="20"/>
        </w:rPr>
        <w:t>Information:</w:t>
      </w:r>
      <w:r>
        <w:rPr>
          <w:sz w:val="20"/>
          <w:szCs w:val="20"/>
        </w:rPr>
        <w:t xml:space="preserve"> </w:t>
      </w:r>
      <w:hyperlink r:id="rId6" w:history="1">
        <w:r>
          <w:rPr>
            <w:rStyle w:val="Hyperlink1"/>
          </w:rPr>
          <w:t>www.futronic.de</w:t>
        </w:r>
      </w:hyperlink>
    </w:p>
    <w:p w:rsidR="00A6222B" w:rsidRDefault="00A6222B">
      <w:pPr>
        <w:pStyle w:val="Standard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004"/>
        </w:tabs>
        <w:spacing w:line="360" w:lineRule="auto"/>
        <w:rPr>
          <w:rFonts w:ascii="Arial Bold" w:eastAsia="Arial Bold" w:hAnsi="Arial Bold" w:cs="Arial Bold"/>
          <w:sz w:val="20"/>
          <w:szCs w:val="20"/>
          <w:lang w:val="de-DE"/>
        </w:rPr>
      </w:pPr>
    </w:p>
    <w:p w:rsidR="007D302D" w:rsidRDefault="007D302D">
      <w:pPr>
        <w:pStyle w:val="Standard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004"/>
        </w:tabs>
        <w:spacing w:line="360" w:lineRule="auto"/>
        <w:rPr>
          <w:rFonts w:ascii="Arial Bold"/>
          <w:iCs/>
          <w:sz w:val="20"/>
          <w:szCs w:val="20"/>
          <w:lang w:val="de-DE"/>
        </w:rPr>
      </w:pPr>
      <w:r>
        <w:rPr>
          <w:rFonts w:ascii="Arial Bold"/>
          <w:iCs/>
          <w:sz w:val="20"/>
          <w:szCs w:val="20"/>
          <w:lang w:val="de-DE"/>
        </w:rPr>
        <w:t>Abbildungen</w:t>
      </w:r>
    </w:p>
    <w:p w:rsidR="00A6222B" w:rsidRPr="007D302D" w:rsidRDefault="001F2932">
      <w:pPr>
        <w:pStyle w:val="Standard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004"/>
        </w:tabs>
        <w:spacing w:line="360" w:lineRule="auto"/>
        <w:rPr>
          <w:rFonts w:ascii="Arial Bold" w:eastAsia="Arial Bold" w:hAnsi="Arial Bold" w:cs="Arial Bold"/>
          <w:b/>
          <w:iCs/>
          <w:sz w:val="20"/>
          <w:szCs w:val="20"/>
          <w:lang w:val="de-DE"/>
        </w:rPr>
      </w:pPr>
      <w:r w:rsidRPr="007D302D">
        <w:rPr>
          <w:rFonts w:ascii="Arial"/>
          <w:b/>
          <w:iCs/>
          <w:sz w:val="20"/>
          <w:szCs w:val="20"/>
          <w:lang w:val="de-DE"/>
        </w:rPr>
        <w:t>futronic-Wissen-was-geht-2017</w:t>
      </w:r>
      <w:r w:rsidR="003F699B" w:rsidRPr="007D302D">
        <w:rPr>
          <w:rFonts w:ascii="Arial"/>
          <w:b/>
          <w:iCs/>
          <w:sz w:val="20"/>
          <w:szCs w:val="20"/>
          <w:lang w:val="de-DE"/>
        </w:rPr>
        <w:t>_1</w:t>
      </w:r>
      <w:r w:rsidRPr="007D302D">
        <w:rPr>
          <w:rFonts w:ascii="Arial"/>
          <w:b/>
          <w:iCs/>
          <w:sz w:val="20"/>
          <w:szCs w:val="20"/>
          <w:lang w:val="de-DE"/>
        </w:rPr>
        <w:t>.jpg</w:t>
      </w:r>
    </w:p>
    <w:p w:rsidR="003F699B" w:rsidRDefault="001F2932">
      <w:pPr>
        <w:pStyle w:val="Standard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8004"/>
        </w:tabs>
        <w:spacing w:line="360" w:lineRule="auto"/>
        <w:rPr>
          <w:rFonts w:hAnsi="Arial"/>
          <w:sz w:val="20"/>
          <w:szCs w:val="20"/>
          <w:lang w:val="de-DE"/>
        </w:rPr>
      </w:pPr>
      <w:r w:rsidRPr="003F699B">
        <w:rPr>
          <w:rFonts w:ascii="Arial Bold"/>
          <w:iCs/>
          <w:sz w:val="20"/>
          <w:szCs w:val="20"/>
          <w:lang w:val="de-DE"/>
        </w:rPr>
        <w:t xml:space="preserve">Bildunterschrift: </w:t>
      </w:r>
      <w:r w:rsidR="003F699B" w:rsidRPr="003F699B">
        <w:rPr>
          <w:rFonts w:ascii="Arial"/>
          <w:iCs/>
          <w:sz w:val="20"/>
          <w:szCs w:val="20"/>
          <w:lang w:val="de-DE"/>
        </w:rPr>
        <w:t>Wollten es ganz genau wissen</w:t>
      </w:r>
      <w:r w:rsidR="003F699B">
        <w:rPr>
          <w:rFonts w:ascii="Arial"/>
          <w:i/>
          <w:iCs/>
          <w:sz w:val="20"/>
          <w:szCs w:val="20"/>
          <w:lang w:val="de-DE"/>
        </w:rPr>
        <w:t xml:space="preserve">: </w:t>
      </w:r>
      <w:r w:rsidR="003F699B">
        <w:rPr>
          <w:rFonts w:ascii="Arial"/>
          <w:sz w:val="20"/>
          <w:szCs w:val="20"/>
          <w:lang w:val="de-DE"/>
        </w:rPr>
        <w:t>Aleksandar Popovi</w:t>
      </w:r>
      <w:r w:rsidR="003F699B">
        <w:rPr>
          <w:rFonts w:hAnsi="Arial"/>
          <w:sz w:val="20"/>
          <w:szCs w:val="20"/>
          <w:lang w:val="de-DE"/>
        </w:rPr>
        <w:t>č</w:t>
      </w:r>
      <w:r w:rsidR="003F699B">
        <w:rPr>
          <w:rFonts w:hAnsi="Arial"/>
          <w:sz w:val="20"/>
          <w:szCs w:val="20"/>
          <w:lang w:val="de-DE"/>
        </w:rPr>
        <w:t xml:space="preserve"> gibt den Sch</w:t>
      </w:r>
      <w:r w:rsidR="003F699B">
        <w:rPr>
          <w:rFonts w:hAnsi="Arial"/>
          <w:sz w:val="20"/>
          <w:szCs w:val="20"/>
          <w:lang w:val="de-DE"/>
        </w:rPr>
        <w:t>ü</w:t>
      </w:r>
      <w:r w:rsidR="003F699B">
        <w:rPr>
          <w:rFonts w:hAnsi="Arial"/>
          <w:sz w:val="20"/>
          <w:szCs w:val="20"/>
          <w:lang w:val="de-DE"/>
        </w:rPr>
        <w:t>lerinnen und Sch</w:t>
      </w:r>
      <w:r w:rsidR="003F699B">
        <w:rPr>
          <w:rFonts w:hAnsi="Arial"/>
          <w:sz w:val="20"/>
          <w:szCs w:val="20"/>
          <w:lang w:val="de-DE"/>
        </w:rPr>
        <w:t>ü</w:t>
      </w:r>
      <w:r w:rsidR="003F699B">
        <w:rPr>
          <w:rFonts w:hAnsi="Arial"/>
          <w:sz w:val="20"/>
          <w:szCs w:val="20"/>
          <w:lang w:val="de-DE"/>
        </w:rPr>
        <w:t>lern einen detaillierten Einblick in das Innenleben eines Schaltschranks.</w:t>
      </w:r>
    </w:p>
    <w:p w:rsidR="007D302D" w:rsidRPr="007D302D" w:rsidRDefault="007D302D" w:rsidP="007D302D">
      <w:pPr>
        <w:pStyle w:val="Standard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004"/>
        </w:tabs>
        <w:spacing w:line="360" w:lineRule="auto"/>
        <w:rPr>
          <w:rFonts w:ascii="Arial Bold" w:eastAsia="Arial Bold" w:hAnsi="Arial Bold" w:cs="Arial Bold"/>
          <w:b/>
          <w:iCs/>
          <w:sz w:val="20"/>
          <w:szCs w:val="20"/>
          <w:lang w:val="de-DE"/>
        </w:rPr>
      </w:pPr>
      <w:r w:rsidRPr="007D302D">
        <w:rPr>
          <w:rFonts w:ascii="Arial"/>
          <w:b/>
          <w:iCs/>
          <w:sz w:val="20"/>
          <w:szCs w:val="20"/>
          <w:lang w:val="de-DE"/>
        </w:rPr>
        <w:t>futronic-Wissen-was-geht-2017</w:t>
      </w:r>
      <w:r>
        <w:rPr>
          <w:rFonts w:ascii="Arial"/>
          <w:b/>
          <w:iCs/>
          <w:sz w:val="20"/>
          <w:szCs w:val="20"/>
          <w:lang w:val="de-DE"/>
        </w:rPr>
        <w:t>_2</w:t>
      </w:r>
      <w:r w:rsidRPr="007D302D">
        <w:rPr>
          <w:rFonts w:ascii="Arial"/>
          <w:b/>
          <w:iCs/>
          <w:sz w:val="20"/>
          <w:szCs w:val="20"/>
          <w:lang w:val="de-DE"/>
        </w:rPr>
        <w:t>.jpg</w:t>
      </w:r>
    </w:p>
    <w:p w:rsidR="006D76DC" w:rsidRDefault="007D302D" w:rsidP="007D302D">
      <w:pPr>
        <w:pStyle w:val="Standard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004"/>
        </w:tabs>
        <w:spacing w:line="360" w:lineRule="auto"/>
        <w:rPr>
          <w:rFonts w:ascii="Arial"/>
          <w:sz w:val="20"/>
          <w:szCs w:val="20"/>
          <w:lang w:val="de-DE"/>
        </w:rPr>
      </w:pPr>
      <w:r w:rsidRPr="003F699B">
        <w:rPr>
          <w:rFonts w:ascii="Arial Bold"/>
          <w:iCs/>
          <w:sz w:val="20"/>
          <w:szCs w:val="20"/>
          <w:lang w:val="de-DE"/>
        </w:rPr>
        <w:t xml:space="preserve">Bildunterschrift: </w:t>
      </w:r>
      <w:r w:rsidRPr="007D302D">
        <w:rPr>
          <w:rFonts w:ascii="Arial" w:hAnsi="Arial"/>
          <w:iCs/>
          <w:sz w:val="20"/>
          <w:szCs w:val="20"/>
          <w:lang w:val="de-DE"/>
        </w:rPr>
        <w:t xml:space="preserve">Geschick gefragt: </w:t>
      </w:r>
      <w:r>
        <w:rPr>
          <w:rFonts w:ascii="Arial" w:hAnsi="Arial"/>
          <w:iCs/>
          <w:sz w:val="20"/>
          <w:szCs w:val="20"/>
          <w:lang w:val="de-DE"/>
        </w:rPr>
        <w:t xml:space="preserve">Unter Aleksandars </w:t>
      </w:r>
      <w:r>
        <w:rPr>
          <w:rFonts w:ascii="Arial"/>
          <w:sz w:val="20"/>
          <w:szCs w:val="20"/>
          <w:lang w:val="de-DE"/>
        </w:rPr>
        <w:t xml:space="preserve">fachkundiger Anleitung zeigte </w:t>
      </w:r>
      <w:r w:rsidR="00C37CBA">
        <w:rPr>
          <w:rFonts w:ascii="Arial"/>
          <w:sz w:val="20"/>
          <w:szCs w:val="20"/>
          <w:lang w:val="de-DE"/>
        </w:rPr>
        <w:t xml:space="preserve">auch </w:t>
      </w:r>
      <w:r>
        <w:rPr>
          <w:rFonts w:ascii="Arial"/>
          <w:sz w:val="20"/>
          <w:szCs w:val="20"/>
          <w:lang w:val="de-DE"/>
        </w:rPr>
        <w:t>Ronja, dass sie bereits mit Schraubenzieher, Abisolierzange und L</w:t>
      </w:r>
      <w:r>
        <w:rPr>
          <w:rFonts w:hAnsi="Arial"/>
          <w:sz w:val="20"/>
          <w:szCs w:val="20"/>
          <w:lang w:val="de-DE"/>
        </w:rPr>
        <w:t>ö</w:t>
      </w:r>
      <w:r>
        <w:rPr>
          <w:rFonts w:ascii="Arial"/>
          <w:sz w:val="20"/>
          <w:szCs w:val="20"/>
          <w:lang w:val="de-DE"/>
        </w:rPr>
        <w:t>tkolben umgehen kann.</w:t>
      </w:r>
    </w:p>
    <w:p w:rsidR="007D302D" w:rsidRDefault="006D76DC" w:rsidP="007D302D">
      <w:pPr>
        <w:pStyle w:val="Standard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004"/>
        </w:tabs>
        <w:spacing w:line="360" w:lineRule="auto"/>
        <w:rPr>
          <w:rFonts w:ascii="Arial" w:eastAsia="Arial" w:hAnsi="Arial" w:cs="Arial"/>
          <w:sz w:val="20"/>
          <w:szCs w:val="20"/>
          <w:lang w:val="de-DE"/>
        </w:rPr>
      </w:pPr>
      <w:r>
        <w:rPr>
          <w:rFonts w:ascii="Arial"/>
          <w:sz w:val="20"/>
          <w:szCs w:val="20"/>
          <w:lang w:val="de-DE"/>
        </w:rPr>
        <w:t>(Fotos: Ren</w:t>
      </w:r>
      <w:r>
        <w:rPr>
          <w:rFonts w:ascii="Arial"/>
          <w:sz w:val="20"/>
          <w:szCs w:val="20"/>
          <w:lang w:val="de-DE"/>
        </w:rPr>
        <w:t>é</w:t>
      </w:r>
      <w:r>
        <w:rPr>
          <w:rFonts w:ascii="Arial"/>
          <w:sz w:val="20"/>
          <w:szCs w:val="20"/>
          <w:lang w:val="de-DE"/>
        </w:rPr>
        <w:t xml:space="preserve"> Kius/futronic)</w:t>
      </w:r>
    </w:p>
    <w:p w:rsidR="00A6222B" w:rsidRDefault="00A6222B">
      <w:pPr>
        <w:pStyle w:val="Pzwei"/>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rPr>
          <w:sz w:val="20"/>
          <w:szCs w:val="20"/>
        </w:rPr>
      </w:pPr>
    </w:p>
    <w:p w:rsidR="00A6222B" w:rsidRDefault="001F2932">
      <w:pPr>
        <w:pStyle w:val="Pzwei"/>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rPr>
          <w:rFonts w:ascii="Arial Bold" w:eastAsia="Arial Bold" w:hAnsi="Arial Bold" w:cs="Arial Bold"/>
          <w:sz w:val="20"/>
          <w:szCs w:val="20"/>
          <w:u w:val="single"/>
        </w:rPr>
      </w:pPr>
      <w:r>
        <w:rPr>
          <w:rFonts w:hAnsi="Arial Bold"/>
          <w:sz w:val="20"/>
          <w:szCs w:val="20"/>
        </w:rPr>
        <w:t>Ü</w:t>
      </w:r>
      <w:r>
        <w:rPr>
          <w:rFonts w:ascii="Arial Bold"/>
          <w:sz w:val="20"/>
          <w:szCs w:val="20"/>
        </w:rPr>
        <w:t>ber futronic</w:t>
      </w:r>
    </w:p>
    <w:p w:rsidR="00A6222B" w:rsidRDefault="001F2932">
      <w:pPr>
        <w:pStyle w:val="Pzwei"/>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rPr>
          <w:sz w:val="20"/>
          <w:szCs w:val="20"/>
          <w:u w:val="single"/>
        </w:rPr>
      </w:pPr>
      <w:r>
        <w:rPr>
          <w:sz w:val="20"/>
          <w:szCs w:val="20"/>
        </w:rPr>
        <w:t>Die futronic GmbH ist einer der weltweit f</w:t>
      </w:r>
      <w:r>
        <w:rPr>
          <w:rFonts w:hAnsi="Arial"/>
          <w:sz w:val="20"/>
          <w:szCs w:val="20"/>
        </w:rPr>
        <w:t>ü</w:t>
      </w:r>
      <w:r>
        <w:rPr>
          <w:sz w:val="20"/>
          <w:szCs w:val="20"/>
        </w:rPr>
        <w:t>hrenden Anbieter im Bereich komplexer Automatisierungsl</w:t>
      </w:r>
      <w:r>
        <w:rPr>
          <w:rFonts w:hAnsi="Arial"/>
          <w:sz w:val="20"/>
          <w:szCs w:val="20"/>
        </w:rPr>
        <w:t>ö</w:t>
      </w:r>
      <w:r>
        <w:rPr>
          <w:sz w:val="20"/>
          <w:szCs w:val="20"/>
        </w:rPr>
        <w:t>sungen f</w:t>
      </w:r>
      <w:r>
        <w:rPr>
          <w:rFonts w:hAnsi="Arial"/>
          <w:sz w:val="20"/>
          <w:szCs w:val="20"/>
        </w:rPr>
        <w:t>ü</w:t>
      </w:r>
      <w:r>
        <w:rPr>
          <w:sz w:val="20"/>
          <w:szCs w:val="20"/>
        </w:rPr>
        <w:t>r Maschinen- und Anlagenbauer f</w:t>
      </w:r>
      <w:r>
        <w:rPr>
          <w:rFonts w:hAnsi="Arial"/>
          <w:sz w:val="20"/>
          <w:szCs w:val="20"/>
        </w:rPr>
        <w:t>ü</w:t>
      </w:r>
      <w:r>
        <w:rPr>
          <w:sz w:val="20"/>
          <w:szCs w:val="20"/>
        </w:rPr>
        <w:t>r die Glas produzierende Industrie. In den vergangenen Jahren ist das Unternehmen stark gewachsen und betreut mit derzeit rund 80 Mitarbeitern rund 1050 Anlagen auf der ganzen Welt. Im Bereich Industrieautomation z</w:t>
      </w:r>
      <w:r>
        <w:rPr>
          <w:rFonts w:hAnsi="Arial"/>
          <w:sz w:val="20"/>
          <w:szCs w:val="20"/>
        </w:rPr>
        <w:t>ä</w:t>
      </w:r>
      <w:r>
        <w:rPr>
          <w:sz w:val="20"/>
          <w:szCs w:val="20"/>
        </w:rPr>
        <w:t>hlen renommierte Unternehmen wie Zeppelin Systems, Liebherr, KTW K. Wei</w:t>
      </w:r>
      <w:r>
        <w:rPr>
          <w:rFonts w:hAnsi="Arial"/>
          <w:sz w:val="20"/>
          <w:szCs w:val="20"/>
        </w:rPr>
        <w:t>ß</w:t>
      </w:r>
      <w:r>
        <w:rPr>
          <w:sz w:val="20"/>
          <w:szCs w:val="20"/>
        </w:rPr>
        <w:t>haupt und ZF Friedrichshafen zu den Kunden. futronic, gegr</w:t>
      </w:r>
      <w:r>
        <w:rPr>
          <w:rFonts w:hAnsi="Arial"/>
          <w:sz w:val="20"/>
          <w:szCs w:val="20"/>
        </w:rPr>
        <w:t>ü</w:t>
      </w:r>
      <w:r>
        <w:rPr>
          <w:sz w:val="20"/>
          <w:szCs w:val="20"/>
        </w:rPr>
        <w:t>ndet 1972, ist ein Unternehmen der Jetter AG. Gesch</w:t>
      </w:r>
      <w:r>
        <w:rPr>
          <w:rFonts w:hAnsi="Arial"/>
          <w:sz w:val="20"/>
          <w:szCs w:val="20"/>
        </w:rPr>
        <w:t>ä</w:t>
      </w:r>
      <w:r>
        <w:rPr>
          <w:sz w:val="20"/>
          <w:szCs w:val="20"/>
        </w:rPr>
        <w:t>ftsf</w:t>
      </w:r>
      <w:r>
        <w:rPr>
          <w:rFonts w:hAnsi="Arial"/>
          <w:sz w:val="20"/>
          <w:szCs w:val="20"/>
        </w:rPr>
        <w:t>ü</w:t>
      </w:r>
      <w:r>
        <w:rPr>
          <w:sz w:val="20"/>
          <w:szCs w:val="20"/>
        </w:rPr>
        <w:t>hrer sind Michael Preu</w:t>
      </w:r>
      <w:r>
        <w:rPr>
          <w:rFonts w:hAnsi="Arial"/>
          <w:sz w:val="20"/>
          <w:szCs w:val="20"/>
        </w:rPr>
        <w:t xml:space="preserve">ß </w:t>
      </w:r>
      <w:r>
        <w:rPr>
          <w:sz w:val="20"/>
          <w:szCs w:val="20"/>
        </w:rPr>
        <w:t>und Wolfgang Lachmann.</w:t>
      </w:r>
    </w:p>
    <w:p w:rsidR="00A6222B" w:rsidRDefault="00A6222B">
      <w:pPr>
        <w:pStyle w:val="Pzwei"/>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rPr>
          <w:sz w:val="20"/>
          <w:szCs w:val="20"/>
        </w:rPr>
      </w:pPr>
    </w:p>
    <w:p w:rsidR="00A6222B" w:rsidRDefault="001F2932">
      <w:pPr>
        <w:pStyle w:val="FreieForm"/>
        <w:tabs>
          <w:tab w:val="left" w:pos="709"/>
          <w:tab w:val="left" w:pos="1418"/>
          <w:tab w:val="left" w:pos="2127"/>
          <w:tab w:val="left" w:pos="2836"/>
          <w:tab w:val="left" w:pos="3545"/>
          <w:tab w:val="left" w:pos="4254"/>
          <w:tab w:val="left" w:pos="4963"/>
          <w:tab w:val="left" w:pos="5672"/>
          <w:tab w:val="left" w:pos="6381"/>
          <w:tab w:val="left" w:pos="7082"/>
          <w:tab w:val="left" w:pos="7200"/>
          <w:tab w:val="left" w:pos="7920"/>
        </w:tabs>
        <w:spacing w:line="360" w:lineRule="auto"/>
        <w:rPr>
          <w:rFonts w:ascii="Arial Bold" w:eastAsia="Arial Bold" w:hAnsi="Arial Bold" w:cs="Arial Bold"/>
          <w:sz w:val="20"/>
          <w:szCs w:val="20"/>
        </w:rPr>
      </w:pPr>
      <w:r>
        <w:rPr>
          <w:rFonts w:ascii="Arial Bold"/>
          <w:sz w:val="20"/>
          <w:szCs w:val="20"/>
        </w:rPr>
        <w:t>R</w:t>
      </w:r>
      <w:r>
        <w:rPr>
          <w:rFonts w:hAnsi="Arial Bold"/>
          <w:sz w:val="20"/>
          <w:szCs w:val="20"/>
        </w:rPr>
        <w:t>ü</w:t>
      </w:r>
      <w:r>
        <w:rPr>
          <w:rFonts w:ascii="Arial Bold"/>
          <w:sz w:val="20"/>
          <w:szCs w:val="20"/>
        </w:rPr>
        <w:t>ckfragehinweis f</w:t>
      </w:r>
      <w:r>
        <w:rPr>
          <w:rFonts w:hAnsi="Arial Bold"/>
          <w:sz w:val="20"/>
          <w:szCs w:val="20"/>
        </w:rPr>
        <w:t>ü</w:t>
      </w:r>
      <w:r>
        <w:rPr>
          <w:rFonts w:ascii="Arial Bold"/>
          <w:sz w:val="20"/>
          <w:szCs w:val="20"/>
        </w:rPr>
        <w:t>r die Redaktionen</w:t>
      </w:r>
    </w:p>
    <w:p w:rsidR="00A6222B" w:rsidRDefault="001F2932">
      <w:pPr>
        <w:pStyle w:val="FreieForm"/>
        <w:tabs>
          <w:tab w:val="left" w:pos="709"/>
          <w:tab w:val="left" w:pos="1418"/>
          <w:tab w:val="left" w:pos="2127"/>
          <w:tab w:val="left" w:pos="2836"/>
          <w:tab w:val="left" w:pos="3545"/>
          <w:tab w:val="left" w:pos="4254"/>
          <w:tab w:val="left" w:pos="4963"/>
          <w:tab w:val="left" w:pos="5672"/>
          <w:tab w:val="left" w:pos="6381"/>
          <w:tab w:val="left" w:pos="7082"/>
          <w:tab w:val="left" w:pos="7200"/>
          <w:tab w:val="left" w:pos="7920"/>
        </w:tabs>
        <w:spacing w:line="360" w:lineRule="auto"/>
        <w:rPr>
          <w:rFonts w:ascii="Arial" w:eastAsia="Arial" w:hAnsi="Arial" w:cs="Arial"/>
          <w:sz w:val="20"/>
          <w:szCs w:val="20"/>
        </w:rPr>
      </w:pPr>
      <w:r>
        <w:rPr>
          <w:rFonts w:ascii="Arial"/>
          <w:sz w:val="20"/>
          <w:szCs w:val="20"/>
        </w:rPr>
        <w:t xml:space="preserve">futronic GmbH, Cynthia Habetz, 07542 5307-19, </w:t>
      </w:r>
      <w:hyperlink r:id="rId7" w:history="1">
        <w:r w:rsidRPr="001F2932">
          <w:rPr>
            <w:rStyle w:val="Hyperlink2"/>
            <w:color w:val="auto"/>
            <w:u w:val="none"/>
          </w:rPr>
          <w:t>Cynthia.Habetz@futronic.de</w:t>
        </w:r>
      </w:hyperlink>
    </w:p>
    <w:p w:rsidR="00A6222B" w:rsidRDefault="001F2932">
      <w:pPr>
        <w:pStyle w:val="FreieForm"/>
        <w:tabs>
          <w:tab w:val="left" w:pos="709"/>
          <w:tab w:val="left" w:pos="1418"/>
          <w:tab w:val="left" w:pos="2127"/>
          <w:tab w:val="left" w:pos="2836"/>
          <w:tab w:val="left" w:pos="3545"/>
          <w:tab w:val="left" w:pos="4254"/>
          <w:tab w:val="left" w:pos="4963"/>
          <w:tab w:val="left" w:pos="5672"/>
          <w:tab w:val="left" w:pos="6381"/>
          <w:tab w:val="left" w:pos="7082"/>
          <w:tab w:val="left" w:pos="7200"/>
          <w:tab w:val="left" w:pos="7920"/>
        </w:tabs>
        <w:spacing w:line="360" w:lineRule="auto"/>
      </w:pPr>
      <w:r>
        <w:rPr>
          <w:rFonts w:ascii="Arial"/>
          <w:sz w:val="20"/>
          <w:szCs w:val="20"/>
        </w:rPr>
        <w:t>futronic Unternehmenskommunikation, Ren</w:t>
      </w:r>
      <w:r>
        <w:rPr>
          <w:rFonts w:hAnsi="Arial"/>
          <w:sz w:val="20"/>
          <w:szCs w:val="20"/>
        </w:rPr>
        <w:t>é</w:t>
      </w:r>
      <w:r>
        <w:rPr>
          <w:sz w:val="20"/>
          <w:szCs w:val="20"/>
        </w:rPr>
        <w:t xml:space="preserve"> </w:t>
      </w:r>
      <w:r w:rsidR="00453E25">
        <w:rPr>
          <w:rFonts w:ascii="Arial"/>
          <w:sz w:val="20"/>
          <w:szCs w:val="20"/>
        </w:rPr>
        <w:t xml:space="preserve">Kius, </w:t>
      </w:r>
      <w:r w:rsidR="00F830B4">
        <w:rPr>
          <w:rFonts w:ascii="Arial"/>
          <w:sz w:val="20"/>
          <w:szCs w:val="20"/>
        </w:rPr>
        <w:t>0</w:t>
      </w:r>
      <w:r>
        <w:rPr>
          <w:rFonts w:ascii="Arial"/>
          <w:sz w:val="20"/>
          <w:szCs w:val="20"/>
        </w:rPr>
        <w:t xml:space="preserve">171 1915263, </w:t>
      </w:r>
      <w:hyperlink r:id="rId8" w:history="1">
        <w:r>
          <w:rPr>
            <w:rStyle w:val="Hyperlink3"/>
          </w:rPr>
          <w:t>rene.kius@</w:t>
        </w:r>
        <w:bookmarkStart w:id="0" w:name="_GoBack"/>
        <w:bookmarkEnd w:id="0"/>
        <w:r>
          <w:rPr>
            <w:rStyle w:val="Hyperlink3"/>
          </w:rPr>
          <w:t>kius-kommunikation.de</w:t>
        </w:r>
      </w:hyperlink>
    </w:p>
    <w:sectPr w:rsidR="00A6222B" w:rsidSect="00A20C2D">
      <w:footerReference w:type="default" r:id="rId9"/>
      <w:headerReference w:type="first" r:id="rId10"/>
      <w:footerReference w:type="first" r:id="rId11"/>
      <w:pgSz w:w="11900" w:h="16840"/>
      <w:pgMar w:top="3629" w:right="1985" w:bottom="1701" w:left="1418" w:header="3240" w:footer="703" w:gutter="0"/>
      <w:pgNumType w:start="1"/>
      <w:titlePg/>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0C2D" w:rsidRDefault="00A20C2D">
      <w:r>
        <w:separator/>
      </w:r>
    </w:p>
  </w:endnote>
  <w:endnote w:type="continuationSeparator" w:id="0">
    <w:p w:rsidR="00A20C2D" w:rsidRDefault="00A20C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Bold">
    <w:panose1 w:val="020B07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C2D" w:rsidRDefault="004A7360">
    <w:pPr>
      <w:pStyle w:val="Fuzeile"/>
      <w:tabs>
        <w:tab w:val="clear" w:pos="9072"/>
        <w:tab w:val="right" w:pos="8477"/>
      </w:tabs>
      <w:jc w:val="right"/>
    </w:pPr>
    <w:r>
      <w:rPr>
        <w:rFonts w:ascii="Arial"/>
      </w:rPr>
      <w:fldChar w:fldCharType="begin"/>
    </w:r>
    <w:r w:rsidR="00A20C2D">
      <w:rPr>
        <w:rFonts w:ascii="Arial"/>
      </w:rPr>
      <w:instrText xml:space="preserve"> PAGE </w:instrText>
    </w:r>
    <w:r>
      <w:rPr>
        <w:rFonts w:ascii="Arial"/>
      </w:rPr>
      <w:fldChar w:fldCharType="separate"/>
    </w:r>
    <w:r w:rsidR="006D76DC">
      <w:rPr>
        <w:rFonts w:ascii="Arial"/>
        <w:noProof/>
      </w:rPr>
      <w:t>3</w:t>
    </w:r>
    <w:r>
      <w:rPr>
        <w:rFonts w:ascii="Arial"/>
      </w:rPr>
      <w:fldChar w:fldCharType="end"/>
    </w: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C2D" w:rsidRDefault="004A7360">
    <w:pPr>
      <w:pStyle w:val="Fuzeile"/>
      <w:tabs>
        <w:tab w:val="clear" w:pos="9072"/>
        <w:tab w:val="right" w:pos="8477"/>
      </w:tabs>
      <w:jc w:val="right"/>
    </w:pPr>
    <w:r>
      <w:rPr>
        <w:rFonts w:ascii="Arial" w:eastAsia="Arial" w:hAnsi="Arial" w:cs="Arial"/>
        <w:sz w:val="20"/>
        <w:szCs w:val="20"/>
      </w:rPr>
      <w:fldChar w:fldCharType="begin"/>
    </w:r>
    <w:r w:rsidR="00A20C2D">
      <w:rPr>
        <w:rFonts w:ascii="Arial" w:eastAsia="Arial" w:hAnsi="Arial" w:cs="Arial"/>
        <w:sz w:val="20"/>
        <w:szCs w:val="20"/>
      </w:rPr>
      <w:instrText xml:space="preserve"> PAGE </w:instrText>
    </w:r>
    <w:r>
      <w:rPr>
        <w:rFonts w:ascii="Arial" w:eastAsia="Arial" w:hAnsi="Arial" w:cs="Arial"/>
        <w:sz w:val="20"/>
        <w:szCs w:val="20"/>
      </w:rPr>
      <w:fldChar w:fldCharType="separate"/>
    </w:r>
    <w:r w:rsidR="006D76DC">
      <w:rPr>
        <w:rFonts w:ascii="Arial" w:eastAsia="Arial" w:hAnsi="Arial" w:cs="Arial"/>
        <w:noProof/>
        <w:sz w:val="20"/>
        <w:szCs w:val="20"/>
      </w:rPr>
      <w:t>1</w:t>
    </w:r>
    <w:r>
      <w:rPr>
        <w:rFonts w:ascii="Arial" w:eastAsia="Arial" w:hAnsi="Arial" w:cs="Arial"/>
        <w:sz w:val="20"/>
        <w:szCs w:val="20"/>
      </w:rPr>
      <w:fldChar w:fldCharType="end"/>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0C2D" w:rsidRDefault="00A20C2D">
      <w:r>
        <w:separator/>
      </w:r>
    </w:p>
  </w:footnote>
  <w:footnote w:type="continuationSeparator" w:id="0">
    <w:p w:rsidR="00A20C2D" w:rsidRDefault="00A20C2D">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C2D" w:rsidRDefault="00A20C2D">
    <w:pPr>
      <w:pStyle w:val="Kopfzeile"/>
      <w:tabs>
        <w:tab w:val="clear" w:pos="9072"/>
        <w:tab w:val="right" w:pos="8477"/>
      </w:tabs>
      <w:rPr>
        <w:rFonts w:ascii="Arial"/>
        <w:color w:val="333300"/>
        <w:spacing w:val="6"/>
        <w:sz w:val="4"/>
        <w:szCs w:val="4"/>
        <w:u w:color="333300"/>
        <w:lang w:val="en-US"/>
      </w:rPr>
    </w:pPr>
    <w:r>
      <w:rPr>
        <w:rFonts w:ascii="Arial"/>
        <w:noProof/>
        <w:color w:val="333300"/>
        <w:spacing w:val="6"/>
        <w:sz w:val="4"/>
        <w:szCs w:val="4"/>
        <w:u w:color="333300"/>
      </w:rPr>
      <w:drawing>
        <wp:anchor distT="152400" distB="152400" distL="152400" distR="152400" simplePos="0" relativeHeight="251657216" behindDoc="1" locked="0" layoutInCell="1" allowOverlap="1">
          <wp:simplePos x="0" y="0"/>
          <wp:positionH relativeFrom="page">
            <wp:posOffset>4424045</wp:posOffset>
          </wp:positionH>
          <wp:positionV relativeFrom="page">
            <wp:posOffset>275590</wp:posOffset>
          </wp:positionV>
          <wp:extent cx="2066290" cy="497205"/>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g"/>
                  <pic:cNvPicPr/>
                </pic:nvPicPr>
                <pic:blipFill>
                  <a:blip r:embed="rId1">
                    <a:extLst/>
                  </a:blip>
                  <a:stretch>
                    <a:fillRect/>
                  </a:stretch>
                </pic:blipFill>
                <pic:spPr>
                  <a:xfrm>
                    <a:off x="0" y="0"/>
                    <a:ext cx="2066290" cy="497205"/>
                  </a:xfrm>
                  <a:prstGeom prst="rect">
                    <a:avLst/>
                  </a:prstGeom>
                  <a:ln w="12700" cap="flat">
                    <a:noFill/>
                    <a:miter lim="400000"/>
                  </a:ln>
                  <a:effectLst/>
                </pic:spPr>
              </pic:pic>
            </a:graphicData>
          </a:graphic>
        </wp:anchor>
      </w:drawing>
    </w:r>
    <w:r w:rsidR="004A7360">
      <w:rPr>
        <w:rFonts w:ascii="Arial"/>
        <w:noProof/>
        <w:color w:val="333300"/>
        <w:spacing w:val="6"/>
        <w:sz w:val="4"/>
        <w:szCs w:val="4"/>
        <w:u w:color="333300"/>
      </w:rPr>
      <w:pict>
        <v:rect id="Rectangle 2" o:spid="_x0000_s4096" style="position:absolute;margin-left:410.4pt;margin-top:61.7pt;width:153pt;height:125.8pt;z-index:-251657216;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" filled="f" stroked="f" strokeweight="1pt">
          <v:stroke miterlimit="4"/>
          <v:textbox style="mso-next-textbox:#Rectangle 2">
            <w:txbxContent>
              <w:p w:rsidR="00A20C2D" w:rsidRDefault="00A20C2D">
                <w:pPr>
                  <w:tabs>
                    <w:tab w:val="left" w:pos="7560"/>
                  </w:tabs>
                  <w:rPr>
                    <w:rFonts w:ascii="Arial"/>
                    <w:spacing w:val="4"/>
                    <w:sz w:val="4"/>
                    <w:szCs w:val="4"/>
                  </w:rPr>
                </w:pPr>
              </w:p>
              <w:p w:rsidR="00A20C2D" w:rsidRPr="00813670" w:rsidRDefault="00A20C2D">
                <w:pPr>
                  <w:tabs>
                    <w:tab w:val="left" w:pos="7560"/>
                  </w:tabs>
                  <w:spacing w:before="20"/>
                  <w:rPr>
                    <w:rFonts w:ascii="Arial" w:eastAsia="Arial" w:hAnsi="Arial" w:cs="Arial"/>
                    <w:spacing w:val="4"/>
                    <w:sz w:val="16"/>
                    <w:szCs w:val="16"/>
                    <w:lang w:val="de-DE"/>
                  </w:rPr>
                </w:pPr>
                <w:r w:rsidRPr="00813670">
                  <w:rPr>
                    <w:rFonts w:ascii="Arial"/>
                    <w:spacing w:val="4"/>
                    <w:sz w:val="16"/>
                    <w:szCs w:val="16"/>
                    <w:lang w:val="de-DE"/>
                  </w:rPr>
                  <w:t>futronic GmbH</w:t>
                </w:r>
              </w:p>
              <w:p w:rsidR="00A20C2D" w:rsidRPr="00813670" w:rsidRDefault="00A20C2D">
                <w:pPr>
                  <w:tabs>
                    <w:tab w:val="left" w:pos="7560"/>
                  </w:tabs>
                  <w:spacing w:before="20"/>
                  <w:rPr>
                    <w:rFonts w:ascii="Arial" w:eastAsia="Arial" w:hAnsi="Arial" w:cs="Arial"/>
                    <w:spacing w:val="4"/>
                    <w:sz w:val="16"/>
                    <w:szCs w:val="16"/>
                    <w:lang w:val="de-DE"/>
                  </w:rPr>
                </w:pPr>
                <w:r w:rsidRPr="00813670">
                  <w:rPr>
                    <w:rFonts w:ascii="Arial"/>
                    <w:spacing w:val="4"/>
                    <w:sz w:val="16"/>
                    <w:szCs w:val="16"/>
                    <w:lang w:val="de-DE"/>
                  </w:rPr>
                  <w:t>Tolnauer Stra</w:t>
                </w:r>
                <w:r w:rsidRPr="00813670">
                  <w:rPr>
                    <w:rFonts w:hAnsi="Arial"/>
                    <w:spacing w:val="4"/>
                    <w:sz w:val="16"/>
                    <w:szCs w:val="16"/>
                    <w:lang w:val="de-DE"/>
                  </w:rPr>
                  <w:t>ß</w:t>
                </w:r>
                <w:r w:rsidRPr="00813670">
                  <w:rPr>
                    <w:rFonts w:ascii="Arial"/>
                    <w:spacing w:val="4"/>
                    <w:sz w:val="16"/>
                    <w:szCs w:val="16"/>
                    <w:lang w:val="de-DE"/>
                  </w:rPr>
                  <w:t>e 3-4</w:t>
                </w:r>
              </w:p>
              <w:p w:rsidR="00A20C2D" w:rsidRPr="00813670" w:rsidRDefault="00A20C2D">
                <w:pPr>
                  <w:tabs>
                    <w:tab w:val="left" w:pos="7560"/>
                  </w:tabs>
                  <w:spacing w:before="20"/>
                  <w:rPr>
                    <w:rFonts w:ascii="Arial" w:eastAsia="Arial" w:hAnsi="Arial" w:cs="Arial"/>
                    <w:spacing w:val="4"/>
                    <w:sz w:val="16"/>
                    <w:szCs w:val="16"/>
                    <w:lang w:val="de-DE"/>
                  </w:rPr>
                </w:pPr>
                <w:r w:rsidRPr="00813670">
                  <w:rPr>
                    <w:rFonts w:ascii="Arial"/>
                    <w:spacing w:val="4"/>
                    <w:sz w:val="16"/>
                    <w:szCs w:val="16"/>
                    <w:lang w:val="de-DE"/>
                  </w:rPr>
                  <w:t>D-88069 Tettnang</w:t>
                </w:r>
                <w:r w:rsidRPr="00813670">
                  <w:rPr>
                    <w:rFonts w:ascii="Arial"/>
                    <w:spacing w:val="4"/>
                    <w:sz w:val="16"/>
                    <w:szCs w:val="16"/>
                    <w:lang w:val="de-DE"/>
                  </w:rPr>
                  <w:tab/>
                  <w:t>D-88069 Tettnang</w:t>
                </w:r>
              </w:p>
              <w:p w:rsidR="00A20C2D" w:rsidRDefault="00A20C2D">
                <w:pPr>
                  <w:pStyle w:val="Kopfzeile"/>
                  <w:tabs>
                    <w:tab w:val="clear" w:pos="4536"/>
                    <w:tab w:val="left" w:pos="7560"/>
                  </w:tabs>
                  <w:rPr>
                    <w:rFonts w:ascii="Arial" w:eastAsia="Arial" w:hAnsi="Arial" w:cs="Arial"/>
                    <w:sz w:val="16"/>
                    <w:szCs w:val="16"/>
                  </w:rPr>
                </w:pPr>
                <w:r>
                  <w:rPr>
                    <w:rFonts w:ascii="Arial"/>
                    <w:sz w:val="16"/>
                    <w:szCs w:val="16"/>
                  </w:rPr>
                  <w:t>Tel.   +49 (0)7542 5307-0</w:t>
                </w:r>
                <w:r>
                  <w:rPr>
                    <w:rFonts w:ascii="Arial"/>
                    <w:sz w:val="16"/>
                    <w:szCs w:val="16"/>
                  </w:rPr>
                  <w:tab/>
                  <w:t>Telefon: +49 (7542) 5307-0</w:t>
                </w:r>
              </w:p>
              <w:p w:rsidR="00A20C2D" w:rsidRDefault="00A20C2D">
                <w:pPr>
                  <w:pStyle w:val="Kopfzeile"/>
                  <w:tabs>
                    <w:tab w:val="clear" w:pos="4536"/>
                    <w:tab w:val="left" w:pos="7560"/>
                  </w:tabs>
                  <w:rPr>
                    <w:rFonts w:ascii="Arial" w:eastAsia="Arial" w:hAnsi="Arial" w:cs="Arial"/>
                    <w:sz w:val="16"/>
                    <w:szCs w:val="16"/>
                  </w:rPr>
                </w:pPr>
                <w:r>
                  <w:rPr>
                    <w:rFonts w:ascii="Arial"/>
                    <w:sz w:val="16"/>
                    <w:szCs w:val="16"/>
                  </w:rPr>
                  <w:t>Fax   +49 (0)7542  5307-70</w:t>
                </w:r>
              </w:p>
              <w:p w:rsidR="00A20C2D" w:rsidRDefault="004A7360">
                <w:pPr>
                  <w:pStyle w:val="Kopfzeile"/>
                  <w:tabs>
                    <w:tab w:val="clear" w:pos="4536"/>
                    <w:tab w:val="left" w:pos="7560"/>
                  </w:tabs>
                  <w:rPr>
                    <w:rFonts w:ascii="Arial" w:eastAsia="Arial" w:hAnsi="Arial" w:cs="Arial"/>
                    <w:sz w:val="16"/>
                    <w:szCs w:val="16"/>
                  </w:rPr>
                </w:pPr>
                <w:hyperlink r:id="rId2" w:history="1">
                  <w:r w:rsidR="00A20C2D">
                    <w:rPr>
                      <w:rStyle w:val="Hyperlink0"/>
                    </w:rPr>
                    <w:t>info@futronic.de</w:t>
                  </w:r>
                </w:hyperlink>
              </w:p>
              <w:p w:rsidR="00A20C2D" w:rsidRDefault="004A7360">
                <w:pPr>
                  <w:rPr>
                    <w:rFonts w:ascii="Arial" w:eastAsia="Arial" w:hAnsi="Arial" w:cs="Arial"/>
                    <w:sz w:val="16"/>
                    <w:szCs w:val="16"/>
                  </w:rPr>
                </w:pPr>
                <w:hyperlink r:id="rId3" w:history="1">
                  <w:r w:rsidR="00A20C2D">
                    <w:rPr>
                      <w:rStyle w:val="Hyperlink0"/>
                    </w:rPr>
                    <w:t>www.futronic.de</w:t>
                  </w:r>
                </w:hyperlink>
              </w:p>
              <w:p w:rsidR="00A20C2D" w:rsidRDefault="00A20C2D">
                <w:pPr>
                  <w:rPr>
                    <w:rFonts w:ascii="Arial" w:eastAsia="Arial" w:hAnsi="Arial" w:cs="Arial"/>
                    <w:sz w:val="16"/>
                    <w:szCs w:val="16"/>
                  </w:rPr>
                </w:pPr>
              </w:p>
              <w:p w:rsidR="00A20C2D" w:rsidRDefault="00A20C2D">
                <w:pPr>
                  <w:tabs>
                    <w:tab w:val="left" w:pos="7380"/>
                  </w:tabs>
                  <w:rPr>
                    <w:rFonts w:ascii="Arial" w:eastAsia="Arial" w:hAnsi="Arial" w:cs="Arial"/>
                    <w:sz w:val="16"/>
                    <w:szCs w:val="16"/>
                  </w:rPr>
                </w:pPr>
              </w:p>
              <w:p w:rsidR="00A20C2D" w:rsidRDefault="00A20C2D"/>
            </w:txbxContent>
          </v:textbox>
          <w10:wrap anchorx="page" anchory="page"/>
        </v:rect>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oNotTrackMoves/>
  <w:defaultTabStop w:val="708"/>
  <w:hyphenationZone w:val="425"/>
  <w:evenAndOddHeaders/>
  <w:characterSpacingControl w:val="doNotCompress"/>
  <w:hdrShapeDefaults>
    <o:shapedefaults v:ext="edit" spidmax="4100"/>
    <o:shapelayout v:ext="edit">
      <o:idmap v:ext="edit" data="4"/>
    </o:shapelayout>
  </w:hdrShapeDefaults>
  <w:footnotePr>
    <w:footnote w:id="-1"/>
    <w:footnote w:id="0"/>
  </w:footnotePr>
  <w:endnotePr>
    <w:endnote w:id="-1"/>
    <w:endnote w:id="0"/>
  </w:endnotePr>
  <w:compat>
    <w:useFELayout/>
  </w:compat>
  <w:rsids>
    <w:rsidRoot w:val="00A6222B"/>
    <w:rsid w:val="000624C5"/>
    <w:rsid w:val="001F2932"/>
    <w:rsid w:val="003F699B"/>
    <w:rsid w:val="00453E25"/>
    <w:rsid w:val="004A7360"/>
    <w:rsid w:val="004B707F"/>
    <w:rsid w:val="006D76DC"/>
    <w:rsid w:val="0079442C"/>
    <w:rsid w:val="007D302D"/>
    <w:rsid w:val="00810498"/>
    <w:rsid w:val="00813670"/>
    <w:rsid w:val="008C59BD"/>
    <w:rsid w:val="00961B30"/>
    <w:rsid w:val="00A20C2D"/>
    <w:rsid w:val="00A6222B"/>
    <w:rsid w:val="00B1328A"/>
    <w:rsid w:val="00C37CBA"/>
    <w:rsid w:val="00C56940"/>
    <w:rsid w:val="00D6628F"/>
    <w:rsid w:val="00E07F9C"/>
    <w:rsid w:val="00F01244"/>
    <w:rsid w:val="00F3203B"/>
    <w:rsid w:val="00F830B4"/>
  </w:rsids>
  <m:mathPr>
    <m:mathFont m:val="Century Schoolbook"/>
    <m:brkBin m:val="before"/>
    <m:brkBinSub m:val="--"/>
    <m:smallFrac/>
    <m:dispDef/>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10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A6222B"/>
    <w:rPr>
      <w:rFonts w:hAnsi="Arial Unicode MS" w:cs="Arial Unicode MS"/>
      <w:color w:val="000000"/>
      <w:sz w:val="24"/>
      <w:szCs w:val="24"/>
      <w:u w:color="000000"/>
      <w:lang w:val="en-US" w:eastAsia="en-US"/>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character" w:styleId="Link">
    <w:name w:val="Hyperlink"/>
    <w:rsid w:val="00A6222B"/>
    <w:rPr>
      <w:color w:val="0000FF"/>
      <w:u w:val="single" w:color="0000FF"/>
    </w:rPr>
  </w:style>
  <w:style w:type="table" w:customStyle="1" w:styleId="TableNormal">
    <w:name w:val="Table Normal"/>
    <w:rsid w:val="00A6222B"/>
    <w:tblPr>
      <w:tblInd w:w="0" w:type="dxa"/>
      <w:tblCellMar>
        <w:top w:w="0" w:type="dxa"/>
        <w:left w:w="0" w:type="dxa"/>
        <w:bottom w:w="0" w:type="dxa"/>
        <w:right w:w="0" w:type="dxa"/>
      </w:tblCellMar>
    </w:tblPr>
  </w:style>
  <w:style w:type="paragraph" w:customStyle="1" w:styleId="Kopf-undFuzeilen">
    <w:name w:val="Kopf- und Fußzeilen"/>
    <w:rsid w:val="00A6222B"/>
    <w:pPr>
      <w:tabs>
        <w:tab w:val="right" w:pos="9020"/>
      </w:tabs>
    </w:pPr>
    <w:rPr>
      <w:rFonts w:ascii="Helvetica" w:hAnsi="Arial Unicode MS" w:cs="Arial Unicode MS"/>
      <w:color w:val="000000"/>
      <w:sz w:val="24"/>
      <w:szCs w:val="24"/>
    </w:rPr>
  </w:style>
  <w:style w:type="paragraph" w:styleId="Fuzeile">
    <w:name w:val="footer"/>
    <w:rsid w:val="00A6222B"/>
    <w:pPr>
      <w:tabs>
        <w:tab w:val="center" w:pos="4536"/>
        <w:tab w:val="right" w:pos="9072"/>
      </w:tabs>
    </w:pPr>
    <w:rPr>
      <w:rFonts w:hAnsi="Arial Unicode MS" w:cs="Arial Unicode MS"/>
      <w:color w:val="000000"/>
      <w:sz w:val="24"/>
      <w:szCs w:val="24"/>
      <w:u w:color="000000"/>
    </w:rPr>
  </w:style>
  <w:style w:type="paragraph" w:styleId="Kopfzeile">
    <w:name w:val="header"/>
    <w:rsid w:val="00A6222B"/>
    <w:pPr>
      <w:tabs>
        <w:tab w:val="center" w:pos="4536"/>
        <w:tab w:val="right" w:pos="9072"/>
      </w:tabs>
    </w:pPr>
    <w:rPr>
      <w:rFonts w:hAnsi="Arial Unicode MS" w:cs="Arial Unicode MS"/>
      <w:color w:val="000000"/>
      <w:sz w:val="24"/>
      <w:szCs w:val="24"/>
      <w:u w:color="000000"/>
    </w:rPr>
  </w:style>
  <w:style w:type="character" w:customStyle="1" w:styleId="Hyperlink0">
    <w:name w:val="Hyperlink.0"/>
    <w:basedOn w:val="Link"/>
    <w:rsid w:val="00A6222B"/>
    <w:rPr>
      <w:rFonts w:ascii="Arial" w:eastAsia="Arial" w:hAnsi="Arial" w:cs="Arial"/>
      <w:color w:val="000000"/>
      <w:sz w:val="16"/>
      <w:szCs w:val="16"/>
      <w:u w:val="none" w:color="000000"/>
    </w:rPr>
  </w:style>
  <w:style w:type="paragraph" w:customStyle="1" w:styleId="StandardA">
    <w:name w:val="Standard A"/>
    <w:rsid w:val="00A6222B"/>
    <w:rPr>
      <w:rFonts w:ascii="Arial Unicode MS" w:hAnsi="Arial Unicode MS" w:cs="Arial Unicode MS"/>
      <w:color w:val="000000"/>
      <w:sz w:val="24"/>
      <w:szCs w:val="24"/>
      <w:u w:color="000000"/>
      <w:lang w:val="en-US"/>
    </w:rPr>
  </w:style>
  <w:style w:type="paragraph" w:customStyle="1" w:styleId="Pzwei">
    <w:name w:val="Pzwei"/>
    <w:rsid w:val="00A6222B"/>
    <w:pPr>
      <w:suppressAutoHyphens/>
      <w:spacing w:line="290" w:lineRule="exact"/>
    </w:pPr>
    <w:rPr>
      <w:rFonts w:ascii="Arial" w:hAnsi="Arial Unicode MS" w:cs="Arial Unicode MS"/>
      <w:color w:val="000000"/>
      <w:sz w:val="21"/>
      <w:szCs w:val="21"/>
      <w:u w:color="000000"/>
    </w:rPr>
  </w:style>
  <w:style w:type="character" w:styleId="Seitenzahl">
    <w:name w:val="page number"/>
    <w:rsid w:val="00A6222B"/>
  </w:style>
  <w:style w:type="character" w:customStyle="1" w:styleId="Hyperlink1">
    <w:name w:val="Hyperlink.1"/>
    <w:basedOn w:val="Seitenzahl"/>
    <w:rsid w:val="00A6222B"/>
    <w:rPr>
      <w:color w:val="0000FA"/>
      <w:sz w:val="20"/>
      <w:szCs w:val="20"/>
      <w:u w:val="single" w:color="0000FA"/>
    </w:rPr>
  </w:style>
  <w:style w:type="paragraph" w:customStyle="1" w:styleId="FreieForm">
    <w:name w:val="Freie Form"/>
    <w:rsid w:val="00A6222B"/>
    <w:rPr>
      <w:rFonts w:hAnsi="Arial Unicode MS" w:cs="Arial Unicode MS"/>
      <w:color w:val="000000"/>
      <w:sz w:val="24"/>
      <w:szCs w:val="24"/>
      <w:u w:color="000000"/>
    </w:rPr>
  </w:style>
  <w:style w:type="character" w:customStyle="1" w:styleId="Hyperlink2">
    <w:name w:val="Hyperlink.2"/>
    <w:basedOn w:val="Seitenzahl"/>
    <w:rsid w:val="00A6222B"/>
    <w:rPr>
      <w:rFonts w:ascii="Arial" w:eastAsia="Arial" w:hAnsi="Arial" w:cs="Arial"/>
      <w:color w:val="000099"/>
      <w:sz w:val="20"/>
      <w:szCs w:val="20"/>
      <w:u w:val="single" w:color="000099"/>
    </w:rPr>
  </w:style>
  <w:style w:type="character" w:customStyle="1" w:styleId="Hyperlink3">
    <w:name w:val="Hyperlink.3"/>
    <w:basedOn w:val="Link"/>
    <w:rsid w:val="00A6222B"/>
    <w:rPr>
      <w:rFonts w:ascii="Arial" w:eastAsia="Arial" w:hAnsi="Arial" w:cs="Arial"/>
      <w:color w:val="000000"/>
      <w:sz w:val="20"/>
      <w:szCs w:val="20"/>
      <w:u w:val="none" w:color="000000"/>
    </w:rPr>
  </w:style>
  <w:style w:type="character" w:styleId="Kommentarzeichen">
    <w:name w:val="annotation reference"/>
    <w:basedOn w:val="Absatzstandardschriftart"/>
    <w:uiPriority w:val="99"/>
    <w:semiHidden/>
    <w:unhideWhenUsed/>
    <w:rsid w:val="00813670"/>
    <w:rPr>
      <w:sz w:val="16"/>
      <w:szCs w:val="16"/>
    </w:rPr>
  </w:style>
  <w:style w:type="paragraph" w:styleId="Kommentartext">
    <w:name w:val="annotation text"/>
    <w:basedOn w:val="Standard"/>
    <w:link w:val="KommentartextZeichen"/>
    <w:uiPriority w:val="99"/>
    <w:semiHidden/>
    <w:unhideWhenUsed/>
    <w:rsid w:val="00813670"/>
    <w:rPr>
      <w:sz w:val="20"/>
      <w:szCs w:val="20"/>
    </w:rPr>
  </w:style>
  <w:style w:type="character" w:customStyle="1" w:styleId="KommentartextZeichen">
    <w:name w:val="Kommentartext Zeichen"/>
    <w:basedOn w:val="Absatzstandardschriftart"/>
    <w:link w:val="Kommentartext"/>
    <w:uiPriority w:val="99"/>
    <w:semiHidden/>
    <w:rsid w:val="00813670"/>
    <w:rPr>
      <w:rFonts w:hAnsi="Arial Unicode MS" w:cs="Arial Unicode MS"/>
      <w:color w:val="000000"/>
      <w:u w:color="000000"/>
      <w:lang w:val="en-US" w:eastAsia="en-US"/>
    </w:rPr>
  </w:style>
  <w:style w:type="paragraph" w:styleId="Kommentarthema">
    <w:name w:val="annotation subject"/>
    <w:basedOn w:val="Kommentartext"/>
    <w:next w:val="Kommentartext"/>
    <w:link w:val="KommentarthemaZeichen"/>
    <w:uiPriority w:val="99"/>
    <w:semiHidden/>
    <w:unhideWhenUsed/>
    <w:rsid w:val="00813670"/>
    <w:rPr>
      <w:b/>
      <w:bCs/>
    </w:rPr>
  </w:style>
  <w:style w:type="character" w:customStyle="1" w:styleId="KommentarthemaZeichen">
    <w:name w:val="Kommentarthema Zeichen"/>
    <w:basedOn w:val="KommentartextZeichen"/>
    <w:link w:val="Kommentarthema"/>
    <w:uiPriority w:val="99"/>
    <w:semiHidden/>
    <w:rsid w:val="00813670"/>
    <w:rPr>
      <w:rFonts w:hAnsi="Arial Unicode MS" w:cs="Arial Unicode MS"/>
      <w:b/>
      <w:bCs/>
      <w:color w:val="000000"/>
      <w:u w:color="000000"/>
      <w:lang w:val="en-US" w:eastAsia="en-US"/>
    </w:rPr>
  </w:style>
  <w:style w:type="paragraph" w:styleId="Sprechblasentext">
    <w:name w:val="Balloon Text"/>
    <w:basedOn w:val="Standard"/>
    <w:link w:val="SprechblasentextZeichen"/>
    <w:uiPriority w:val="99"/>
    <w:semiHidden/>
    <w:unhideWhenUsed/>
    <w:rsid w:val="00813670"/>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813670"/>
    <w:rPr>
      <w:rFonts w:ascii="Tahoma" w:hAnsi="Tahoma" w:cs="Tahoma"/>
      <w:color w:val="000000"/>
      <w:sz w:val="16"/>
      <w:szCs w:val="16"/>
      <w:u w:color="00000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A6222B"/>
    <w:rPr>
      <w:rFonts w:hAnsi="Arial Unicode MS" w:cs="Arial Unicode MS"/>
      <w:color w:val="000000"/>
      <w:sz w:val="24"/>
      <w:szCs w:val="24"/>
      <w:u w:color="000000"/>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A6222B"/>
    <w:rPr>
      <w:color w:val="0000FF"/>
      <w:u w:val="single" w:color="0000FF"/>
    </w:rPr>
  </w:style>
  <w:style w:type="table" w:customStyle="1" w:styleId="TableNormal">
    <w:name w:val="Table Normal"/>
    <w:rsid w:val="00A6222B"/>
    <w:tblPr>
      <w:tblInd w:w="0" w:type="dxa"/>
      <w:tblCellMar>
        <w:top w:w="0" w:type="dxa"/>
        <w:left w:w="0" w:type="dxa"/>
        <w:bottom w:w="0" w:type="dxa"/>
        <w:right w:w="0" w:type="dxa"/>
      </w:tblCellMar>
    </w:tblPr>
  </w:style>
  <w:style w:type="paragraph" w:customStyle="1" w:styleId="Kopf-undFuzeilen">
    <w:name w:val="Kopf- und Fußzeilen"/>
    <w:rsid w:val="00A6222B"/>
    <w:pPr>
      <w:tabs>
        <w:tab w:val="right" w:pos="9020"/>
      </w:tabs>
    </w:pPr>
    <w:rPr>
      <w:rFonts w:ascii="Helvetica" w:hAnsi="Arial Unicode MS" w:cs="Arial Unicode MS"/>
      <w:color w:val="000000"/>
      <w:sz w:val="24"/>
      <w:szCs w:val="24"/>
    </w:rPr>
  </w:style>
  <w:style w:type="paragraph" w:styleId="Fuzeile">
    <w:name w:val="footer"/>
    <w:rsid w:val="00A6222B"/>
    <w:pPr>
      <w:tabs>
        <w:tab w:val="center" w:pos="4536"/>
        <w:tab w:val="right" w:pos="9072"/>
      </w:tabs>
    </w:pPr>
    <w:rPr>
      <w:rFonts w:hAnsi="Arial Unicode MS" w:cs="Arial Unicode MS"/>
      <w:color w:val="000000"/>
      <w:sz w:val="24"/>
      <w:szCs w:val="24"/>
      <w:u w:color="000000"/>
    </w:rPr>
  </w:style>
  <w:style w:type="paragraph" w:styleId="Kopfzeile">
    <w:name w:val="header"/>
    <w:rsid w:val="00A6222B"/>
    <w:pPr>
      <w:tabs>
        <w:tab w:val="center" w:pos="4536"/>
        <w:tab w:val="right" w:pos="9072"/>
      </w:tabs>
    </w:pPr>
    <w:rPr>
      <w:rFonts w:hAnsi="Arial Unicode MS" w:cs="Arial Unicode MS"/>
      <w:color w:val="000000"/>
      <w:sz w:val="24"/>
      <w:szCs w:val="24"/>
      <w:u w:color="000000"/>
    </w:rPr>
  </w:style>
  <w:style w:type="character" w:customStyle="1" w:styleId="Hyperlink0">
    <w:name w:val="Hyperlink.0"/>
    <w:basedOn w:val="Hyperlink"/>
    <w:rsid w:val="00A6222B"/>
    <w:rPr>
      <w:rFonts w:ascii="Arial" w:eastAsia="Arial" w:hAnsi="Arial" w:cs="Arial"/>
      <w:color w:val="000000"/>
      <w:sz w:val="16"/>
      <w:szCs w:val="16"/>
      <w:u w:val="none" w:color="000000"/>
    </w:rPr>
  </w:style>
  <w:style w:type="paragraph" w:customStyle="1" w:styleId="StandardA">
    <w:name w:val="Standard A"/>
    <w:rsid w:val="00A6222B"/>
    <w:rPr>
      <w:rFonts w:ascii="Arial Unicode MS" w:hAnsi="Arial Unicode MS" w:cs="Arial Unicode MS"/>
      <w:color w:val="000000"/>
      <w:sz w:val="24"/>
      <w:szCs w:val="24"/>
      <w:u w:color="000000"/>
      <w:lang w:val="en-US"/>
    </w:rPr>
  </w:style>
  <w:style w:type="paragraph" w:customStyle="1" w:styleId="Pzwei">
    <w:name w:val="Pzwei"/>
    <w:rsid w:val="00A6222B"/>
    <w:pPr>
      <w:suppressAutoHyphens/>
      <w:spacing w:line="290" w:lineRule="exact"/>
    </w:pPr>
    <w:rPr>
      <w:rFonts w:ascii="Arial" w:hAnsi="Arial Unicode MS" w:cs="Arial Unicode MS"/>
      <w:color w:val="000000"/>
      <w:sz w:val="21"/>
      <w:szCs w:val="21"/>
      <w:u w:color="000000"/>
    </w:rPr>
  </w:style>
  <w:style w:type="character" w:styleId="Seitenzahl">
    <w:name w:val="page number"/>
    <w:rsid w:val="00A6222B"/>
  </w:style>
  <w:style w:type="character" w:customStyle="1" w:styleId="Hyperlink1">
    <w:name w:val="Hyperlink.1"/>
    <w:basedOn w:val="Seitenzahl"/>
    <w:rsid w:val="00A6222B"/>
    <w:rPr>
      <w:color w:val="0000FA"/>
      <w:sz w:val="20"/>
      <w:szCs w:val="20"/>
      <w:u w:val="single" w:color="0000FA"/>
    </w:rPr>
  </w:style>
  <w:style w:type="paragraph" w:customStyle="1" w:styleId="FreieForm">
    <w:name w:val="Freie Form"/>
    <w:rsid w:val="00A6222B"/>
    <w:rPr>
      <w:rFonts w:hAnsi="Arial Unicode MS" w:cs="Arial Unicode MS"/>
      <w:color w:val="000000"/>
      <w:sz w:val="24"/>
      <w:szCs w:val="24"/>
      <w:u w:color="000000"/>
    </w:rPr>
  </w:style>
  <w:style w:type="character" w:customStyle="1" w:styleId="Hyperlink2">
    <w:name w:val="Hyperlink.2"/>
    <w:basedOn w:val="Seitenzahl"/>
    <w:rsid w:val="00A6222B"/>
    <w:rPr>
      <w:rFonts w:ascii="Arial" w:eastAsia="Arial" w:hAnsi="Arial" w:cs="Arial"/>
      <w:color w:val="000099"/>
      <w:sz w:val="20"/>
      <w:szCs w:val="20"/>
      <w:u w:val="single" w:color="000099"/>
    </w:rPr>
  </w:style>
  <w:style w:type="character" w:customStyle="1" w:styleId="Hyperlink3">
    <w:name w:val="Hyperlink.3"/>
    <w:basedOn w:val="Hyperlink"/>
    <w:rsid w:val="00A6222B"/>
    <w:rPr>
      <w:rFonts w:ascii="Arial" w:eastAsia="Arial" w:hAnsi="Arial" w:cs="Arial"/>
      <w:color w:val="000000"/>
      <w:sz w:val="20"/>
      <w:szCs w:val="20"/>
      <w:u w:val="none" w:color="000000"/>
    </w:rPr>
  </w:style>
  <w:style w:type="character" w:styleId="Kommentarzeichen">
    <w:name w:val="annotation reference"/>
    <w:basedOn w:val="Absatz-Standardschriftart"/>
    <w:uiPriority w:val="99"/>
    <w:semiHidden/>
    <w:unhideWhenUsed/>
    <w:rsid w:val="00813670"/>
    <w:rPr>
      <w:sz w:val="16"/>
      <w:szCs w:val="16"/>
    </w:rPr>
  </w:style>
  <w:style w:type="paragraph" w:styleId="Kommentartext">
    <w:name w:val="annotation text"/>
    <w:basedOn w:val="Standard"/>
    <w:link w:val="KommentartextZchn"/>
    <w:uiPriority w:val="99"/>
    <w:semiHidden/>
    <w:unhideWhenUsed/>
    <w:rsid w:val="00813670"/>
    <w:rPr>
      <w:sz w:val="20"/>
      <w:szCs w:val="20"/>
    </w:rPr>
  </w:style>
  <w:style w:type="character" w:customStyle="1" w:styleId="KommentartextZchn">
    <w:name w:val="Kommentartext Zchn"/>
    <w:basedOn w:val="Absatz-Standardschriftart"/>
    <w:link w:val="Kommentartext"/>
    <w:uiPriority w:val="99"/>
    <w:semiHidden/>
    <w:rsid w:val="00813670"/>
    <w:rPr>
      <w:rFonts w:hAnsi="Arial Unicode MS" w:cs="Arial Unicode MS"/>
      <w:color w:val="000000"/>
      <w:u w:color="000000"/>
      <w:lang w:val="en-US" w:eastAsia="en-US"/>
    </w:rPr>
  </w:style>
  <w:style w:type="paragraph" w:styleId="Kommentarthema">
    <w:name w:val="annotation subject"/>
    <w:basedOn w:val="Kommentartext"/>
    <w:next w:val="Kommentartext"/>
    <w:link w:val="KommentarthemaZchn"/>
    <w:uiPriority w:val="99"/>
    <w:semiHidden/>
    <w:unhideWhenUsed/>
    <w:rsid w:val="00813670"/>
    <w:rPr>
      <w:b/>
      <w:bCs/>
    </w:rPr>
  </w:style>
  <w:style w:type="character" w:customStyle="1" w:styleId="KommentarthemaZchn">
    <w:name w:val="Kommentarthema Zchn"/>
    <w:basedOn w:val="KommentartextZchn"/>
    <w:link w:val="Kommentarthema"/>
    <w:uiPriority w:val="99"/>
    <w:semiHidden/>
    <w:rsid w:val="00813670"/>
    <w:rPr>
      <w:rFonts w:hAnsi="Arial Unicode MS" w:cs="Arial Unicode MS"/>
      <w:b/>
      <w:bCs/>
      <w:color w:val="000000"/>
      <w:u w:color="000000"/>
      <w:lang w:val="en-US" w:eastAsia="en-US"/>
    </w:rPr>
  </w:style>
  <w:style w:type="paragraph" w:styleId="Sprechblasentext">
    <w:name w:val="Balloon Text"/>
    <w:basedOn w:val="Standard"/>
    <w:link w:val="SprechblasentextZchn"/>
    <w:uiPriority w:val="99"/>
    <w:semiHidden/>
    <w:unhideWhenUsed/>
    <w:rsid w:val="0081367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13670"/>
    <w:rPr>
      <w:rFonts w:ascii="Tahoma" w:hAnsi="Tahoma" w:cs="Tahoma"/>
      <w:color w:val="000000"/>
      <w:sz w:val="16"/>
      <w:szCs w:val="16"/>
      <w:u w:color="000000"/>
      <w:lang w:val="en-US" w:eastAsia="en-US"/>
    </w:rPr>
  </w:style>
</w:styles>
</file>

<file path=word/webSettings.xml><?xml version="1.0" encoding="utf-8"?>
<w:webSettings xmlns:r="http://schemas.openxmlformats.org/officeDocument/2006/relationships" xmlns:w="http://schemas.openxmlformats.org/wordprocessingml/2006/main">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4"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www.futronic.de/" TargetMode="External"/><Relationship Id="rId7" Type="http://schemas.openxmlformats.org/officeDocument/2006/relationships/hyperlink" Target="mailto:Cynthia.Habetz@futronic.de?subject=Wissen%20was%20geht!%202017" TargetMode="External"/><Relationship Id="rId8" Type="http://schemas.openxmlformats.org/officeDocument/2006/relationships/hyperlink" Target="mailto:rene.kius@kius-kommunikation.de?subject=Wissen%20was%20geht!%202017" TargetMode="External"/><Relationship Id="rId9" Type="http://schemas.openxmlformats.org/officeDocument/2006/relationships/footer" Target="footer1.xm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hyperlink" Target="mailto:info@futronic.de" TargetMode="External"/><Relationship Id="rId3" Type="http://schemas.openxmlformats.org/officeDocument/2006/relationships/hyperlink" Target="http://www.futronic.de"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1018</Words>
  <Characters>5805</Characters>
  <Application>Microsoft Macintosh Word</Application>
  <DocSecurity>0</DocSecurity>
  <Lines>48</Lines>
  <Paragraphs>11</Paragraphs>
  <ScaleCrop>false</ScaleCrop>
  <Company>kius kommunikation</Company>
  <LinksUpToDate>false</LinksUpToDate>
  <CharactersWithSpaces>7128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Habetz, Cynthia</dc:creator>
  <cp:lastModifiedBy>René Kius</cp:lastModifiedBy>
  <cp:revision>19</cp:revision>
  <dcterms:created xsi:type="dcterms:W3CDTF">2017-08-04T15:43:00Z</dcterms:created>
  <dcterms:modified xsi:type="dcterms:W3CDTF">2017-08-07T06:52:00Z</dcterms:modified>
</cp:coreProperties>
</file>