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E52501" w14:textId="1306B4C6" w:rsidR="004C09EB" w:rsidRPr="0018230C" w:rsidRDefault="008E2CAE" w:rsidP="006B17AC">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Fonts w:ascii="Arial" w:hAnsi="Arial" w:cs="Arial"/>
          <w:color w:val="auto"/>
          <w:sz w:val="20"/>
          <w:szCs w:val="20"/>
        </w:rPr>
      </w:pPr>
      <w:r>
        <w:rPr>
          <w:rStyle w:val="Ohne"/>
          <w:rFonts w:ascii="Arial" w:hAnsi="Arial"/>
          <w:color w:val="auto"/>
          <w:sz w:val="20"/>
        </w:rPr>
        <w:t xml:space="preserve">Press Release </w:t>
      </w:r>
      <w:proofErr w:type="spellStart"/>
      <w:r>
        <w:rPr>
          <w:rStyle w:val="Ohne"/>
          <w:rFonts w:ascii="Arial" w:hAnsi="Arial"/>
          <w:color w:val="auto"/>
          <w:sz w:val="20"/>
        </w:rPr>
        <w:t>futronic</w:t>
      </w:r>
      <w:proofErr w:type="spellEnd"/>
      <w:r>
        <w:rPr>
          <w:rStyle w:val="Ohne"/>
          <w:rFonts w:ascii="Arial" w:hAnsi="Arial"/>
          <w:color w:val="auto"/>
          <w:sz w:val="20"/>
        </w:rPr>
        <w:t xml:space="preserve"> GmbH</w:t>
      </w:r>
    </w:p>
    <w:p w14:paraId="3541E0FF" w14:textId="496F417F" w:rsidR="00D66D43" w:rsidRPr="0018230C" w:rsidRDefault="006B65C4" w:rsidP="006B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b/>
          <w:bCs/>
          <w:color w:val="auto"/>
          <w:sz w:val="28"/>
          <w:szCs w:val="28"/>
        </w:rPr>
      </w:pPr>
      <w:r>
        <w:rPr>
          <w:rFonts w:ascii="Arial" w:hAnsi="Arial"/>
          <w:b/>
          <w:color w:val="auto"/>
          <w:sz w:val="28"/>
        </w:rPr>
        <w:t xml:space="preserve">Major anniversary: 50 years of </w:t>
      </w:r>
      <w:proofErr w:type="spellStart"/>
      <w:r>
        <w:rPr>
          <w:rFonts w:ascii="Arial" w:hAnsi="Arial"/>
          <w:b/>
          <w:color w:val="auto"/>
          <w:sz w:val="28"/>
        </w:rPr>
        <w:t>futronic</w:t>
      </w:r>
      <w:proofErr w:type="spellEnd"/>
      <w:r>
        <w:rPr>
          <w:rFonts w:ascii="Arial" w:hAnsi="Arial"/>
          <w:b/>
          <w:color w:val="auto"/>
          <w:sz w:val="28"/>
        </w:rPr>
        <w:t>!</w:t>
      </w:r>
    </w:p>
    <w:p w14:paraId="557C1AEF" w14:textId="509C46E8" w:rsidR="00A94DB0" w:rsidRPr="0018230C" w:rsidRDefault="00FC5581" w:rsidP="006B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color w:val="auto"/>
        </w:rPr>
      </w:pPr>
      <w:r>
        <w:rPr>
          <w:rFonts w:ascii="Arial" w:hAnsi="Arial"/>
          <w:color w:val="auto"/>
        </w:rPr>
        <w:t>Automation specialist looks forward to future challenges</w:t>
      </w:r>
    </w:p>
    <w:p w14:paraId="2F238D08" w14:textId="77777777" w:rsidR="00A94DB0" w:rsidRPr="00C0547D" w:rsidRDefault="00A94DB0" w:rsidP="006B17AC">
      <w:pPr>
        <w:spacing w:line="360" w:lineRule="auto"/>
        <w:rPr>
          <w:rFonts w:ascii="Arial" w:hAnsi="Arial" w:cs="Arial"/>
          <w:i/>
          <w:iCs/>
          <w:color w:val="auto"/>
          <w:sz w:val="20"/>
          <w:szCs w:val="20"/>
          <w:lang w:val="en-US"/>
        </w:rPr>
      </w:pPr>
    </w:p>
    <w:p w14:paraId="6D0DD50A" w14:textId="29FAABD0" w:rsidR="006C743D" w:rsidRDefault="00470DBB" w:rsidP="00E40A10">
      <w:pPr>
        <w:spacing w:line="360" w:lineRule="auto"/>
        <w:rPr>
          <w:rFonts w:ascii="Arial" w:hAnsi="Arial" w:cs="Arial"/>
          <w:i/>
          <w:iCs/>
          <w:color w:val="auto"/>
          <w:sz w:val="20"/>
          <w:szCs w:val="20"/>
        </w:rPr>
      </w:pPr>
      <w:r w:rsidRPr="00C0547D">
        <w:rPr>
          <w:rStyle w:val="Ohne"/>
          <w:rFonts w:ascii="Arial" w:hAnsi="Arial"/>
          <w:i/>
          <w:color w:val="auto"/>
          <w:sz w:val="20"/>
        </w:rPr>
        <w:t xml:space="preserve">Tettnang, </w:t>
      </w:r>
      <w:r w:rsidR="00C0547D" w:rsidRPr="00C0547D">
        <w:rPr>
          <w:rStyle w:val="Ohne"/>
          <w:rFonts w:ascii="Arial" w:hAnsi="Arial"/>
          <w:i/>
          <w:color w:val="auto"/>
          <w:sz w:val="20"/>
        </w:rPr>
        <w:t>11</w:t>
      </w:r>
      <w:r w:rsidRPr="00C0547D">
        <w:rPr>
          <w:rStyle w:val="Ohne"/>
          <w:rFonts w:ascii="Arial" w:hAnsi="Arial"/>
          <w:i/>
          <w:color w:val="auto"/>
          <w:sz w:val="20"/>
        </w:rPr>
        <w:t xml:space="preserve"> </w:t>
      </w:r>
      <w:r w:rsidR="00C0547D" w:rsidRPr="00C0547D">
        <w:rPr>
          <w:rStyle w:val="Ohne"/>
          <w:rFonts w:ascii="Arial" w:hAnsi="Arial"/>
          <w:i/>
          <w:color w:val="auto"/>
          <w:sz w:val="20"/>
        </w:rPr>
        <w:t>August</w:t>
      </w:r>
      <w:r w:rsidRPr="00C0547D">
        <w:rPr>
          <w:rStyle w:val="Ohne"/>
          <w:rFonts w:ascii="Arial" w:hAnsi="Arial"/>
          <w:i/>
          <w:color w:val="auto"/>
          <w:sz w:val="20"/>
        </w:rPr>
        <w:t xml:space="preserve"> 2022 – </w:t>
      </w:r>
      <w:r w:rsidRPr="00C0547D">
        <w:rPr>
          <w:rFonts w:ascii="Arial" w:hAnsi="Arial"/>
          <w:i/>
          <w:color w:val="auto"/>
          <w:sz w:val="20"/>
        </w:rPr>
        <w:t xml:space="preserve">It may be just a coincidence that </w:t>
      </w:r>
      <w:proofErr w:type="spellStart"/>
      <w:r w:rsidRPr="00C0547D">
        <w:rPr>
          <w:rFonts w:ascii="Arial" w:hAnsi="Arial"/>
          <w:i/>
          <w:color w:val="auto"/>
          <w:sz w:val="20"/>
        </w:rPr>
        <w:t>futronic’s</w:t>
      </w:r>
      <w:proofErr w:type="spellEnd"/>
      <w:r w:rsidRPr="00C0547D">
        <w:rPr>
          <w:rFonts w:ascii="Arial" w:hAnsi="Arial"/>
          <w:i/>
          <w:color w:val="auto"/>
          <w:sz w:val="20"/>
        </w:rPr>
        <w:t xml:space="preserve"> 50th anniversary coin</w:t>
      </w:r>
      <w:r>
        <w:rPr>
          <w:rFonts w:ascii="Arial" w:hAnsi="Arial"/>
          <w:i/>
          <w:color w:val="auto"/>
          <w:sz w:val="20"/>
        </w:rPr>
        <w:t xml:space="preserve">cides with the International Year of Glass. But the timing couldn’t be better. After all, the </w:t>
      </w:r>
      <w:proofErr w:type="spellStart"/>
      <w:r>
        <w:rPr>
          <w:rFonts w:ascii="Arial" w:hAnsi="Arial"/>
          <w:i/>
          <w:color w:val="auto"/>
          <w:sz w:val="20"/>
        </w:rPr>
        <w:t>futronic</w:t>
      </w:r>
      <w:proofErr w:type="spellEnd"/>
      <w:r>
        <w:rPr>
          <w:rFonts w:ascii="Arial" w:hAnsi="Arial"/>
          <w:i/>
          <w:color w:val="auto"/>
          <w:sz w:val="20"/>
        </w:rPr>
        <w:t xml:space="preserve"> story is closely linked to the industrial production of container glass. In this anniversary year, Managing Director Michael Preuss looks back on an eventful past, a challenging </w:t>
      </w:r>
      <w:proofErr w:type="gramStart"/>
      <w:r>
        <w:rPr>
          <w:rFonts w:ascii="Arial" w:hAnsi="Arial"/>
          <w:i/>
          <w:color w:val="auto"/>
          <w:sz w:val="20"/>
        </w:rPr>
        <w:t>present</w:t>
      </w:r>
      <w:proofErr w:type="gramEnd"/>
      <w:r>
        <w:rPr>
          <w:rFonts w:ascii="Arial" w:hAnsi="Arial"/>
          <w:i/>
          <w:color w:val="auto"/>
          <w:sz w:val="20"/>
        </w:rPr>
        <w:t xml:space="preserve"> and a promising future.</w:t>
      </w:r>
    </w:p>
    <w:p w14:paraId="66FAA495" w14:textId="37C9D377" w:rsidR="006C743D" w:rsidRPr="00C0547D" w:rsidRDefault="006C743D" w:rsidP="00E40A10">
      <w:pPr>
        <w:spacing w:line="360" w:lineRule="auto"/>
        <w:rPr>
          <w:rFonts w:ascii="Arial" w:hAnsi="Arial" w:cs="Arial"/>
          <w:i/>
          <w:iCs/>
          <w:color w:val="auto"/>
          <w:sz w:val="20"/>
          <w:szCs w:val="20"/>
          <w:lang w:val="en-US"/>
        </w:rPr>
      </w:pPr>
    </w:p>
    <w:p w14:paraId="57D5786E" w14:textId="2024C343" w:rsidR="00E71636" w:rsidRDefault="003F4CDA" w:rsidP="003F4CDA">
      <w:pPr>
        <w:spacing w:line="360" w:lineRule="auto"/>
        <w:rPr>
          <w:rFonts w:ascii="Arial" w:hAnsi="Arial" w:cs="Arial"/>
          <w:iCs/>
          <w:color w:val="auto"/>
          <w:sz w:val="20"/>
          <w:szCs w:val="20"/>
        </w:rPr>
      </w:pPr>
      <w:proofErr w:type="spellStart"/>
      <w:r>
        <w:rPr>
          <w:rFonts w:ascii="Arial" w:hAnsi="Arial"/>
          <w:color w:val="auto"/>
          <w:sz w:val="20"/>
        </w:rPr>
        <w:t>futronic</w:t>
      </w:r>
      <w:proofErr w:type="spellEnd"/>
      <w:r>
        <w:rPr>
          <w:rFonts w:ascii="Arial" w:hAnsi="Arial"/>
          <w:color w:val="auto"/>
          <w:sz w:val="20"/>
        </w:rPr>
        <w:t xml:space="preserve"> turns 50! What an achievement! An anniversary like this obviously needs to be celebrated in a fitting manner. The original plan was to invite business partners and associates, </w:t>
      </w:r>
      <w:proofErr w:type="gramStart"/>
      <w:r>
        <w:rPr>
          <w:rFonts w:ascii="Arial" w:hAnsi="Arial"/>
          <w:color w:val="auto"/>
          <w:sz w:val="20"/>
        </w:rPr>
        <w:t>suppliers</w:t>
      </w:r>
      <w:proofErr w:type="gramEnd"/>
      <w:r>
        <w:rPr>
          <w:rFonts w:ascii="Arial" w:hAnsi="Arial"/>
          <w:color w:val="auto"/>
          <w:sz w:val="20"/>
        </w:rPr>
        <w:t xml:space="preserve"> and customers from all over the world plus the company’s employees and people from the local region, of course, to toast our round-number birthday. Yet even though the current situation would theoretically allow that kind of celebration again, it’s simply not on </w:t>
      </w:r>
      <w:proofErr w:type="gramStart"/>
      <w:r>
        <w:rPr>
          <w:rFonts w:ascii="Arial" w:hAnsi="Arial"/>
          <w:color w:val="auto"/>
          <w:sz w:val="20"/>
        </w:rPr>
        <w:t>at the moment</w:t>
      </w:r>
      <w:proofErr w:type="gramEnd"/>
      <w:r>
        <w:rPr>
          <w:rFonts w:ascii="Arial" w:hAnsi="Arial"/>
          <w:color w:val="auto"/>
          <w:sz w:val="20"/>
        </w:rPr>
        <w:t xml:space="preserve">. Even less so since the terrible war broke out in Ukraine. As </w:t>
      </w:r>
      <w:proofErr w:type="spellStart"/>
      <w:r>
        <w:rPr>
          <w:rFonts w:ascii="Arial" w:hAnsi="Arial"/>
          <w:color w:val="auto"/>
          <w:sz w:val="20"/>
        </w:rPr>
        <w:t>futronic</w:t>
      </w:r>
      <w:proofErr w:type="spellEnd"/>
      <w:r>
        <w:rPr>
          <w:rFonts w:ascii="Arial" w:hAnsi="Arial"/>
          <w:color w:val="auto"/>
          <w:sz w:val="20"/>
        </w:rPr>
        <w:t xml:space="preserve"> sees it, there’s no option but to celebrate this major anniversary in a quiet way. “We’ll make up for it one day, I promise”, says Michael Preuss, the firm’s Managing Director since 2004. For the moment, he is happy to look back on an eventful but illustrious past. To face up to a challenging present. And to look forward to a promising future. </w:t>
      </w:r>
    </w:p>
    <w:p w14:paraId="199DE386" w14:textId="77777777" w:rsidR="004C3B43" w:rsidRPr="00C0547D" w:rsidRDefault="004C3B43" w:rsidP="004C3B43">
      <w:pPr>
        <w:spacing w:line="360" w:lineRule="auto"/>
        <w:rPr>
          <w:rFonts w:ascii="Arial" w:hAnsi="Arial" w:cs="Arial"/>
          <w:b/>
          <w:bCs/>
          <w:iCs/>
          <w:color w:val="auto"/>
          <w:sz w:val="20"/>
          <w:szCs w:val="20"/>
          <w:lang w:val="en-US"/>
        </w:rPr>
      </w:pPr>
    </w:p>
    <w:p w14:paraId="31A35E8B" w14:textId="77777777" w:rsidR="000F23E5" w:rsidRDefault="000F23E5" w:rsidP="000F23E5">
      <w:pPr>
        <w:spacing w:line="360" w:lineRule="auto"/>
        <w:rPr>
          <w:rFonts w:ascii="Arial" w:hAnsi="Arial" w:cs="Arial"/>
          <w:b/>
          <w:bCs/>
          <w:iCs/>
          <w:color w:val="auto"/>
          <w:sz w:val="20"/>
          <w:szCs w:val="20"/>
        </w:rPr>
      </w:pPr>
      <w:proofErr w:type="spellStart"/>
      <w:r>
        <w:rPr>
          <w:rFonts w:ascii="Arial" w:hAnsi="Arial"/>
          <w:b/>
          <w:color w:val="auto"/>
          <w:sz w:val="20"/>
        </w:rPr>
        <w:t>Groundbreaking</w:t>
      </w:r>
      <w:proofErr w:type="spellEnd"/>
      <w:r>
        <w:rPr>
          <w:rFonts w:ascii="Arial" w:hAnsi="Arial"/>
          <w:b/>
          <w:color w:val="auto"/>
          <w:sz w:val="20"/>
        </w:rPr>
        <w:t xml:space="preserve"> invention</w:t>
      </w:r>
    </w:p>
    <w:p w14:paraId="7196BB50" w14:textId="0A240323" w:rsidR="003056B6" w:rsidRDefault="004C3B43" w:rsidP="004C3B43">
      <w:pPr>
        <w:spacing w:line="360" w:lineRule="auto"/>
        <w:rPr>
          <w:rFonts w:ascii="Arial" w:hAnsi="Arial" w:cs="Arial"/>
          <w:iCs/>
          <w:color w:val="auto"/>
          <w:sz w:val="20"/>
          <w:szCs w:val="20"/>
        </w:rPr>
      </w:pPr>
      <w:proofErr w:type="spellStart"/>
      <w:r>
        <w:rPr>
          <w:rFonts w:ascii="Arial" w:hAnsi="Arial"/>
          <w:color w:val="auto"/>
          <w:sz w:val="20"/>
        </w:rPr>
        <w:t>futronic</w:t>
      </w:r>
      <w:proofErr w:type="spellEnd"/>
      <w:r>
        <w:rPr>
          <w:rFonts w:ascii="Arial" w:hAnsi="Arial"/>
          <w:color w:val="auto"/>
          <w:sz w:val="20"/>
        </w:rPr>
        <w:t xml:space="preserve"> was established in Tettnang in 1972 by General Manager Gerhard Funk, who also gave the company its name, and Production Manager Günther </w:t>
      </w:r>
      <w:proofErr w:type="spellStart"/>
      <w:r>
        <w:rPr>
          <w:rFonts w:ascii="Arial" w:hAnsi="Arial"/>
          <w:color w:val="auto"/>
          <w:sz w:val="20"/>
        </w:rPr>
        <w:t>Scharpf</w:t>
      </w:r>
      <w:proofErr w:type="spellEnd"/>
      <w:r>
        <w:rPr>
          <w:rFonts w:ascii="Arial" w:hAnsi="Arial"/>
          <w:color w:val="auto"/>
          <w:sz w:val="20"/>
        </w:rPr>
        <w:t xml:space="preserve">. The two of them were joined not long after by Horst Dieter </w:t>
      </w:r>
      <w:proofErr w:type="spellStart"/>
      <w:r>
        <w:rPr>
          <w:rFonts w:ascii="Arial" w:hAnsi="Arial"/>
          <w:color w:val="auto"/>
          <w:sz w:val="20"/>
        </w:rPr>
        <w:t>Reinsch</w:t>
      </w:r>
      <w:proofErr w:type="spellEnd"/>
      <w:r>
        <w:rPr>
          <w:rFonts w:ascii="Arial" w:hAnsi="Arial"/>
          <w:color w:val="auto"/>
          <w:sz w:val="20"/>
        </w:rPr>
        <w:t xml:space="preserve">, who was responsible for the technical side. </w:t>
      </w:r>
      <w:proofErr w:type="spellStart"/>
      <w:r>
        <w:rPr>
          <w:rFonts w:ascii="Arial" w:hAnsi="Arial"/>
          <w:color w:val="auto"/>
          <w:sz w:val="20"/>
        </w:rPr>
        <w:t>futronic</w:t>
      </w:r>
      <w:proofErr w:type="spellEnd"/>
      <w:r>
        <w:rPr>
          <w:rFonts w:ascii="Arial" w:hAnsi="Arial"/>
          <w:color w:val="auto"/>
          <w:sz w:val="20"/>
        </w:rPr>
        <w:t xml:space="preserve"> had nothing to do with glass production in the beginning. On the contrary, the first orders came from the food processing </w:t>
      </w:r>
      <w:proofErr w:type="gramStart"/>
      <w:r>
        <w:rPr>
          <w:rFonts w:ascii="Arial" w:hAnsi="Arial"/>
          <w:color w:val="auto"/>
          <w:sz w:val="20"/>
        </w:rPr>
        <w:t>sector</w:t>
      </w:r>
      <w:proofErr w:type="gramEnd"/>
      <w:r>
        <w:rPr>
          <w:rFonts w:ascii="Arial" w:hAnsi="Arial"/>
          <w:color w:val="auto"/>
          <w:sz w:val="20"/>
        </w:rPr>
        <w:t xml:space="preserve"> and it wasn’t long before the trio at the helm were also handling projects from customers in other industries such as machine and plant manufacturing or medical, lab and process technology.</w:t>
      </w:r>
    </w:p>
    <w:p w14:paraId="21D0C487" w14:textId="2650A920" w:rsidR="003056B6" w:rsidRPr="00C0547D" w:rsidRDefault="003056B6" w:rsidP="004C3B43">
      <w:pPr>
        <w:spacing w:line="360" w:lineRule="auto"/>
        <w:rPr>
          <w:rFonts w:ascii="Arial" w:hAnsi="Arial" w:cs="Arial"/>
          <w:iCs/>
          <w:color w:val="auto"/>
          <w:sz w:val="20"/>
          <w:szCs w:val="20"/>
          <w:lang w:val="en-US"/>
        </w:rPr>
      </w:pPr>
    </w:p>
    <w:p w14:paraId="5B738DAD" w14:textId="15BEDCBD" w:rsidR="00C90BDF" w:rsidRPr="006A076E" w:rsidRDefault="004C3B43" w:rsidP="004C3B43">
      <w:pPr>
        <w:spacing w:line="360" w:lineRule="auto"/>
        <w:rPr>
          <w:rFonts w:ascii="Arial" w:hAnsi="Arial" w:cs="Arial"/>
          <w:b/>
          <w:bCs/>
          <w:iCs/>
          <w:color w:val="auto"/>
          <w:sz w:val="20"/>
          <w:szCs w:val="20"/>
        </w:rPr>
      </w:pPr>
      <w:r>
        <w:rPr>
          <w:rFonts w:ascii="Arial" w:hAnsi="Arial"/>
          <w:color w:val="auto"/>
          <w:sz w:val="20"/>
        </w:rPr>
        <w:t xml:space="preserve">It was in 1978 that </w:t>
      </w:r>
      <w:proofErr w:type="spellStart"/>
      <w:r>
        <w:rPr>
          <w:rFonts w:ascii="Arial" w:hAnsi="Arial"/>
          <w:color w:val="auto"/>
          <w:sz w:val="20"/>
        </w:rPr>
        <w:t>futronic</w:t>
      </w:r>
      <w:proofErr w:type="spellEnd"/>
      <w:r>
        <w:rPr>
          <w:rFonts w:ascii="Arial" w:hAnsi="Arial"/>
          <w:color w:val="auto"/>
          <w:sz w:val="20"/>
        </w:rPr>
        <w:t xml:space="preserve"> secured its first contract to design a control system for glass machines from Oberland </w:t>
      </w:r>
      <w:proofErr w:type="spellStart"/>
      <w:r>
        <w:rPr>
          <w:rFonts w:ascii="Arial" w:hAnsi="Arial"/>
          <w:color w:val="auto"/>
          <w:sz w:val="20"/>
        </w:rPr>
        <w:t>Glas</w:t>
      </w:r>
      <w:proofErr w:type="spellEnd"/>
      <w:r>
        <w:rPr>
          <w:rFonts w:ascii="Arial" w:hAnsi="Arial"/>
          <w:color w:val="auto"/>
          <w:sz w:val="20"/>
        </w:rPr>
        <w:t xml:space="preserve"> in Bad </w:t>
      </w:r>
      <w:proofErr w:type="spellStart"/>
      <w:r>
        <w:rPr>
          <w:rFonts w:ascii="Arial" w:hAnsi="Arial"/>
          <w:color w:val="auto"/>
          <w:sz w:val="20"/>
        </w:rPr>
        <w:t>Wurzach</w:t>
      </w:r>
      <w:proofErr w:type="spellEnd"/>
      <w:r>
        <w:rPr>
          <w:rFonts w:ascii="Arial" w:hAnsi="Arial"/>
          <w:color w:val="auto"/>
          <w:sz w:val="20"/>
        </w:rPr>
        <w:t xml:space="preserve">, now </w:t>
      </w:r>
      <w:proofErr w:type="spellStart"/>
      <w:r>
        <w:rPr>
          <w:rFonts w:ascii="Arial" w:hAnsi="Arial"/>
          <w:color w:val="auto"/>
          <w:sz w:val="20"/>
        </w:rPr>
        <w:t>Verallia</w:t>
      </w:r>
      <w:proofErr w:type="spellEnd"/>
      <w:r>
        <w:rPr>
          <w:rFonts w:ascii="Arial" w:hAnsi="Arial"/>
          <w:color w:val="auto"/>
          <w:sz w:val="20"/>
        </w:rPr>
        <w:t xml:space="preserve">. This system, known as MP-ST, </w:t>
      </w:r>
      <w:r>
        <w:rPr>
          <w:rFonts w:ascii="Arial" w:hAnsi="Arial"/>
          <w:color w:val="auto"/>
          <w:sz w:val="20"/>
        </w:rPr>
        <w:lastRenderedPageBreak/>
        <w:t xml:space="preserve">marked the entry of computer technology into glass production, displacing transistor logic and relays which were no longer up to the challenge. It was a </w:t>
      </w:r>
      <w:proofErr w:type="spellStart"/>
      <w:r>
        <w:rPr>
          <w:rFonts w:ascii="Arial" w:hAnsi="Arial"/>
          <w:color w:val="auto"/>
          <w:sz w:val="20"/>
        </w:rPr>
        <w:t>groundbreaking</w:t>
      </w:r>
      <w:proofErr w:type="spellEnd"/>
      <w:r>
        <w:rPr>
          <w:rFonts w:ascii="Arial" w:hAnsi="Arial"/>
          <w:color w:val="auto"/>
          <w:sz w:val="20"/>
        </w:rPr>
        <w:t xml:space="preserve"> invention that put </w:t>
      </w:r>
      <w:proofErr w:type="spellStart"/>
      <w:r>
        <w:rPr>
          <w:rFonts w:ascii="Arial" w:hAnsi="Arial"/>
          <w:color w:val="auto"/>
          <w:sz w:val="20"/>
        </w:rPr>
        <w:t>futronic</w:t>
      </w:r>
      <w:proofErr w:type="spellEnd"/>
      <w:r>
        <w:rPr>
          <w:rFonts w:ascii="Arial" w:hAnsi="Arial"/>
          <w:color w:val="auto"/>
          <w:sz w:val="20"/>
        </w:rPr>
        <w:t xml:space="preserve"> a huge step ahead of the competition. The MP-ST paved the way for </w:t>
      </w:r>
      <w:proofErr w:type="spellStart"/>
      <w:r>
        <w:rPr>
          <w:rFonts w:ascii="Arial" w:hAnsi="Arial"/>
          <w:color w:val="auto"/>
          <w:sz w:val="20"/>
        </w:rPr>
        <w:t>futronic’s</w:t>
      </w:r>
      <w:proofErr w:type="spellEnd"/>
      <w:r>
        <w:rPr>
          <w:rFonts w:ascii="Arial" w:hAnsi="Arial"/>
          <w:color w:val="auto"/>
          <w:sz w:val="20"/>
        </w:rPr>
        <w:t xml:space="preserve"> success story as a top supplier of automation solutions for the container glass industry.</w:t>
      </w:r>
    </w:p>
    <w:p w14:paraId="0D002BBF" w14:textId="6387ED52" w:rsidR="00C90BDF" w:rsidRPr="00C0547D" w:rsidRDefault="00C90BDF" w:rsidP="004C3B43">
      <w:pPr>
        <w:spacing w:line="360" w:lineRule="auto"/>
        <w:rPr>
          <w:rFonts w:ascii="Arial" w:hAnsi="Arial" w:cs="Arial"/>
          <w:iCs/>
          <w:color w:val="auto"/>
          <w:sz w:val="20"/>
          <w:szCs w:val="20"/>
          <w:lang w:val="en-US"/>
        </w:rPr>
      </w:pPr>
    </w:p>
    <w:p w14:paraId="02B1AC93" w14:textId="4DD2BAD3" w:rsidR="003056B6" w:rsidRPr="00F67B59" w:rsidRDefault="006D0B8E" w:rsidP="003056B6">
      <w:pPr>
        <w:spacing w:line="360" w:lineRule="auto"/>
        <w:rPr>
          <w:rFonts w:ascii="Arial" w:hAnsi="Arial" w:cs="Arial"/>
          <w:b/>
          <w:bCs/>
          <w:iCs/>
          <w:color w:val="auto"/>
          <w:sz w:val="20"/>
          <w:szCs w:val="20"/>
        </w:rPr>
      </w:pPr>
      <w:r>
        <w:rPr>
          <w:rFonts w:ascii="Arial" w:hAnsi="Arial"/>
          <w:b/>
          <w:color w:val="auto"/>
          <w:sz w:val="20"/>
        </w:rPr>
        <w:t xml:space="preserve">Move to new premises in 2008 – a milestone in </w:t>
      </w:r>
      <w:proofErr w:type="spellStart"/>
      <w:r>
        <w:rPr>
          <w:rFonts w:ascii="Arial" w:hAnsi="Arial"/>
          <w:b/>
          <w:color w:val="auto"/>
          <w:sz w:val="20"/>
        </w:rPr>
        <w:t>futronic’s</w:t>
      </w:r>
      <w:proofErr w:type="spellEnd"/>
      <w:r>
        <w:rPr>
          <w:rFonts w:ascii="Arial" w:hAnsi="Arial"/>
          <w:b/>
          <w:color w:val="auto"/>
          <w:sz w:val="20"/>
        </w:rPr>
        <w:t xml:space="preserve"> history</w:t>
      </w:r>
    </w:p>
    <w:p w14:paraId="3A1A19B9" w14:textId="75A22907" w:rsidR="00902068" w:rsidRDefault="004C3B43" w:rsidP="004C3B43">
      <w:pPr>
        <w:spacing w:line="360" w:lineRule="auto"/>
        <w:rPr>
          <w:rFonts w:ascii="Arial" w:hAnsi="Arial" w:cs="Arial"/>
          <w:iCs/>
          <w:color w:val="auto"/>
          <w:sz w:val="20"/>
          <w:szCs w:val="20"/>
        </w:rPr>
      </w:pPr>
      <w:proofErr w:type="spellStart"/>
      <w:r>
        <w:rPr>
          <w:rFonts w:ascii="Arial" w:hAnsi="Arial"/>
          <w:color w:val="auto"/>
          <w:sz w:val="20"/>
        </w:rPr>
        <w:t>futronic</w:t>
      </w:r>
      <w:proofErr w:type="spellEnd"/>
      <w:r>
        <w:rPr>
          <w:rFonts w:ascii="Arial" w:hAnsi="Arial"/>
          <w:color w:val="auto"/>
          <w:sz w:val="20"/>
        </w:rPr>
        <w:t xml:space="preserve"> grew strongly over the next few years and in 1982 moved from the centre of Tettnang to new premises in </w:t>
      </w:r>
      <w:proofErr w:type="spellStart"/>
      <w:r>
        <w:rPr>
          <w:rFonts w:ascii="Arial" w:hAnsi="Arial"/>
          <w:color w:val="auto"/>
          <w:sz w:val="20"/>
        </w:rPr>
        <w:t>Schäferhof</w:t>
      </w:r>
      <w:proofErr w:type="spellEnd"/>
      <w:r>
        <w:rPr>
          <w:rFonts w:ascii="Arial" w:hAnsi="Arial"/>
          <w:color w:val="auto"/>
          <w:sz w:val="20"/>
        </w:rPr>
        <w:t xml:space="preserve"> Industrial Park. The original “garage shop” had turned into a fully-fledged manufacturer with almost eighty staff. In 1986, </w:t>
      </w:r>
      <w:proofErr w:type="spellStart"/>
      <w:r>
        <w:rPr>
          <w:rFonts w:ascii="Arial" w:hAnsi="Arial"/>
          <w:color w:val="auto"/>
          <w:sz w:val="20"/>
        </w:rPr>
        <w:t>futronic</w:t>
      </w:r>
      <w:proofErr w:type="spellEnd"/>
      <w:r>
        <w:rPr>
          <w:rFonts w:ascii="Arial" w:hAnsi="Arial"/>
          <w:color w:val="auto"/>
          <w:sz w:val="20"/>
        </w:rPr>
        <w:t xml:space="preserve"> was bought up by Oberland </w:t>
      </w:r>
      <w:proofErr w:type="spellStart"/>
      <w:r>
        <w:rPr>
          <w:rFonts w:ascii="Arial" w:hAnsi="Arial"/>
          <w:color w:val="auto"/>
          <w:sz w:val="20"/>
        </w:rPr>
        <w:t>Glas</w:t>
      </w:r>
      <w:proofErr w:type="spellEnd"/>
      <w:r>
        <w:rPr>
          <w:rFonts w:ascii="Arial" w:hAnsi="Arial"/>
          <w:color w:val="auto"/>
          <w:sz w:val="20"/>
        </w:rPr>
        <w:t xml:space="preserve"> AG of Bad </w:t>
      </w:r>
      <w:proofErr w:type="spellStart"/>
      <w:r>
        <w:rPr>
          <w:rFonts w:ascii="Arial" w:hAnsi="Arial"/>
          <w:color w:val="auto"/>
          <w:sz w:val="20"/>
        </w:rPr>
        <w:t>Wurzach</w:t>
      </w:r>
      <w:proofErr w:type="spellEnd"/>
      <w:r>
        <w:rPr>
          <w:rFonts w:ascii="Arial" w:hAnsi="Arial"/>
          <w:color w:val="auto"/>
          <w:sz w:val="20"/>
        </w:rPr>
        <w:t xml:space="preserve">, and the founding founders stepped down. The control system specialist has been a subsidiary of </w:t>
      </w:r>
      <w:proofErr w:type="spellStart"/>
      <w:r>
        <w:rPr>
          <w:rFonts w:ascii="Arial" w:hAnsi="Arial"/>
          <w:color w:val="auto"/>
          <w:sz w:val="20"/>
        </w:rPr>
        <w:t>Jetter</w:t>
      </w:r>
      <w:proofErr w:type="spellEnd"/>
      <w:r>
        <w:rPr>
          <w:rFonts w:ascii="Arial" w:hAnsi="Arial"/>
          <w:color w:val="auto"/>
          <w:sz w:val="20"/>
        </w:rPr>
        <w:t xml:space="preserve"> AG of Ludwigsburg since 2006. </w:t>
      </w:r>
      <w:proofErr w:type="spellStart"/>
      <w:r>
        <w:rPr>
          <w:rFonts w:ascii="Arial" w:hAnsi="Arial"/>
          <w:color w:val="auto"/>
          <w:sz w:val="20"/>
        </w:rPr>
        <w:t>futronic</w:t>
      </w:r>
      <w:proofErr w:type="spellEnd"/>
      <w:r>
        <w:rPr>
          <w:rFonts w:ascii="Arial" w:hAnsi="Arial"/>
          <w:color w:val="auto"/>
          <w:sz w:val="20"/>
        </w:rPr>
        <w:t xml:space="preserve"> subsequently </w:t>
      </w:r>
      <w:proofErr w:type="gramStart"/>
      <w:r>
        <w:rPr>
          <w:rFonts w:ascii="Arial" w:hAnsi="Arial"/>
          <w:color w:val="auto"/>
          <w:sz w:val="20"/>
        </w:rPr>
        <w:t>continued on</w:t>
      </w:r>
      <w:proofErr w:type="gramEnd"/>
      <w:r>
        <w:rPr>
          <w:rFonts w:ascii="Arial" w:hAnsi="Arial"/>
          <w:color w:val="auto"/>
          <w:sz w:val="20"/>
        </w:rPr>
        <w:t xml:space="preserve"> the success path, survived the economic crisis relatively unscathed and moved again in 2008 – to a building complex in </w:t>
      </w:r>
      <w:proofErr w:type="spellStart"/>
      <w:r>
        <w:rPr>
          <w:rFonts w:ascii="Arial" w:hAnsi="Arial"/>
          <w:color w:val="auto"/>
          <w:sz w:val="20"/>
        </w:rPr>
        <w:t>Bürgermoos</w:t>
      </w:r>
      <w:proofErr w:type="spellEnd"/>
      <w:r>
        <w:rPr>
          <w:rFonts w:ascii="Arial" w:hAnsi="Arial"/>
          <w:color w:val="auto"/>
          <w:sz w:val="20"/>
        </w:rPr>
        <w:t xml:space="preserve"> Industrial Park, where the firm still has its home today. “It was an important step”, Preuss recalls, “mainly because it enabled us to develop, evolve and grow”.</w:t>
      </w:r>
    </w:p>
    <w:p w14:paraId="650C64F8" w14:textId="77777777" w:rsidR="00963250" w:rsidRPr="00C0547D" w:rsidRDefault="00963250" w:rsidP="004C3B43">
      <w:pPr>
        <w:spacing w:line="360" w:lineRule="auto"/>
        <w:rPr>
          <w:rFonts w:ascii="Arial" w:hAnsi="Arial" w:cs="Arial"/>
          <w:iCs/>
          <w:color w:val="auto"/>
          <w:sz w:val="20"/>
          <w:szCs w:val="20"/>
          <w:lang w:val="en-US"/>
        </w:rPr>
      </w:pPr>
    </w:p>
    <w:p w14:paraId="5766D504" w14:textId="034DA76D" w:rsidR="004C3B43" w:rsidRDefault="004C3B43" w:rsidP="004C3B43">
      <w:pPr>
        <w:spacing w:line="360" w:lineRule="auto"/>
        <w:rPr>
          <w:rFonts w:ascii="Arial" w:hAnsi="Arial" w:cs="Arial"/>
          <w:iCs/>
          <w:color w:val="auto"/>
          <w:sz w:val="20"/>
          <w:szCs w:val="20"/>
        </w:rPr>
      </w:pPr>
      <w:r>
        <w:rPr>
          <w:rFonts w:ascii="Arial" w:hAnsi="Arial"/>
          <w:color w:val="auto"/>
          <w:sz w:val="20"/>
        </w:rPr>
        <w:t xml:space="preserve">It wasn’t long before the company needed more space again and in 2013, they invested almost one million euros in a new extension. Just five years later, </w:t>
      </w:r>
      <w:proofErr w:type="spellStart"/>
      <w:r>
        <w:rPr>
          <w:rFonts w:ascii="Arial" w:hAnsi="Arial"/>
          <w:color w:val="auto"/>
          <w:sz w:val="20"/>
        </w:rPr>
        <w:t>futronic</w:t>
      </w:r>
      <w:proofErr w:type="spellEnd"/>
      <w:r>
        <w:rPr>
          <w:rFonts w:ascii="Arial" w:hAnsi="Arial"/>
          <w:color w:val="auto"/>
          <w:sz w:val="20"/>
        </w:rPr>
        <w:t xml:space="preserve"> acquired a flat-roofed building on an adjacent site, creating more shop floor capacity to house a harness manufacturing machine, equipment for making small devices and part of its development activities.</w:t>
      </w:r>
    </w:p>
    <w:p w14:paraId="2FEB284C" w14:textId="6751ABC1" w:rsidR="002D220B" w:rsidRPr="00C0547D" w:rsidRDefault="002D220B" w:rsidP="004C3B43">
      <w:pPr>
        <w:spacing w:line="360" w:lineRule="auto"/>
        <w:rPr>
          <w:rFonts w:ascii="Arial" w:hAnsi="Arial" w:cs="Arial"/>
          <w:iCs/>
          <w:color w:val="auto"/>
          <w:sz w:val="20"/>
          <w:szCs w:val="20"/>
          <w:lang w:val="en-US"/>
        </w:rPr>
      </w:pPr>
    </w:p>
    <w:p w14:paraId="3AFDD439" w14:textId="61BA3F13" w:rsidR="00157F19" w:rsidRDefault="00E8005E" w:rsidP="00C1469C">
      <w:pPr>
        <w:spacing w:line="360" w:lineRule="auto"/>
        <w:rPr>
          <w:rFonts w:ascii="Arial" w:hAnsi="Arial" w:cs="Arial"/>
          <w:b/>
          <w:bCs/>
          <w:iCs/>
          <w:color w:val="auto"/>
          <w:sz w:val="20"/>
          <w:szCs w:val="20"/>
        </w:rPr>
      </w:pPr>
      <w:r>
        <w:rPr>
          <w:rFonts w:ascii="Arial" w:hAnsi="Arial"/>
          <w:b/>
          <w:color w:val="auto"/>
          <w:sz w:val="20"/>
        </w:rPr>
        <w:t>Success as a collective achievement by every single employee</w:t>
      </w:r>
    </w:p>
    <w:p w14:paraId="23B85FCA" w14:textId="7E19B33B" w:rsidR="00C1469C" w:rsidRPr="007A6F01" w:rsidRDefault="004C3B43" w:rsidP="00C1469C">
      <w:pPr>
        <w:spacing w:line="360" w:lineRule="auto"/>
        <w:rPr>
          <w:rFonts w:ascii="Arial" w:hAnsi="Arial" w:cs="Arial"/>
          <w:iCs/>
          <w:color w:val="auto"/>
          <w:sz w:val="20"/>
          <w:szCs w:val="20"/>
        </w:rPr>
      </w:pPr>
      <w:r>
        <w:rPr>
          <w:rFonts w:ascii="Arial" w:hAnsi="Arial"/>
          <w:color w:val="auto"/>
          <w:sz w:val="20"/>
        </w:rPr>
        <w:t xml:space="preserve">Today, </w:t>
      </w:r>
      <w:proofErr w:type="spellStart"/>
      <w:r>
        <w:rPr>
          <w:rFonts w:ascii="Arial" w:hAnsi="Arial"/>
          <w:color w:val="auto"/>
          <w:sz w:val="20"/>
        </w:rPr>
        <w:t>futronic</w:t>
      </w:r>
      <w:proofErr w:type="spellEnd"/>
      <w:r>
        <w:rPr>
          <w:rFonts w:ascii="Arial" w:hAnsi="Arial"/>
          <w:color w:val="auto"/>
          <w:sz w:val="20"/>
        </w:rPr>
        <w:t xml:space="preserve"> GmbH is one of the world’s leading providers of complex automation solutions for plant and equipment manufacturers. The emphasis is on the container glass, tableware, bulk </w:t>
      </w:r>
      <w:proofErr w:type="gramStart"/>
      <w:r>
        <w:rPr>
          <w:rFonts w:ascii="Arial" w:hAnsi="Arial"/>
          <w:color w:val="auto"/>
          <w:sz w:val="20"/>
        </w:rPr>
        <w:t>materials</w:t>
      </w:r>
      <w:proofErr w:type="gramEnd"/>
      <w:r>
        <w:rPr>
          <w:rFonts w:ascii="Arial" w:hAnsi="Arial"/>
          <w:color w:val="auto"/>
          <w:sz w:val="20"/>
        </w:rPr>
        <w:t xml:space="preserve"> and handling &amp; assembly industries – with a constant eye on the ever-increasing demand for cost-effectiveness, product quality, productivity and energy efficiency. </w:t>
      </w:r>
    </w:p>
    <w:p w14:paraId="2B9D79DD" w14:textId="77777777" w:rsidR="00D74B4D" w:rsidRPr="00C0547D" w:rsidRDefault="00D74B4D" w:rsidP="007367D2">
      <w:pPr>
        <w:spacing w:line="360" w:lineRule="auto"/>
        <w:rPr>
          <w:rFonts w:ascii="Arial" w:hAnsi="Arial" w:cs="Arial"/>
          <w:iCs/>
          <w:color w:val="auto"/>
          <w:sz w:val="20"/>
          <w:szCs w:val="20"/>
          <w:lang w:val="en-US"/>
        </w:rPr>
      </w:pPr>
    </w:p>
    <w:p w14:paraId="623E3388" w14:textId="152445FB" w:rsidR="006A004D" w:rsidRDefault="004C1A73" w:rsidP="007367D2">
      <w:pPr>
        <w:spacing w:line="360" w:lineRule="auto"/>
        <w:rPr>
          <w:rFonts w:ascii="Arial" w:hAnsi="Arial" w:cs="Arial"/>
          <w:iCs/>
          <w:color w:val="auto"/>
          <w:sz w:val="20"/>
          <w:szCs w:val="20"/>
        </w:rPr>
      </w:pPr>
      <w:r>
        <w:rPr>
          <w:rFonts w:ascii="Arial" w:hAnsi="Arial"/>
          <w:color w:val="auto"/>
          <w:sz w:val="20"/>
        </w:rPr>
        <w:t xml:space="preserve">“We’ve realised umpteen exciting and unusual projects throughout the years. After all, that’s our core business: I wouldn't want to single out anything in particular”, Preuss comments. “And it’s really great that we’ll be celebrating our 50th anniversary this year!” He confesses that steering the company in a dynamic environment through all the crises of the last five decades, through all the ups and downs – of which there have been more than a few – moving it forward, keeping it on course for growth, responding to new trends and realigning the business again and again </w:t>
      </w:r>
      <w:r>
        <w:rPr>
          <w:rFonts w:ascii="Arial" w:hAnsi="Arial"/>
          <w:color w:val="auto"/>
          <w:sz w:val="20"/>
        </w:rPr>
        <w:lastRenderedPageBreak/>
        <w:t xml:space="preserve">has probably been the greatest achievement of all. “And it hasn’t been the achievement of just one person, because we’re not a family firm and we never have been”, Preuss explains. “Credit is due to everyone here at </w:t>
      </w:r>
      <w:proofErr w:type="spellStart"/>
      <w:r>
        <w:rPr>
          <w:rFonts w:ascii="Arial" w:hAnsi="Arial"/>
          <w:color w:val="auto"/>
          <w:sz w:val="20"/>
        </w:rPr>
        <w:t>futronic</w:t>
      </w:r>
      <w:proofErr w:type="spellEnd"/>
      <w:r>
        <w:rPr>
          <w:rFonts w:ascii="Arial" w:hAnsi="Arial"/>
          <w:color w:val="auto"/>
          <w:sz w:val="20"/>
        </w:rPr>
        <w:t xml:space="preserve"> – to every single employee for their collective contribution to our success. We have every reason to be proud of them.”</w:t>
      </w:r>
    </w:p>
    <w:p w14:paraId="5D2A697F" w14:textId="77777777" w:rsidR="00C1469C" w:rsidRPr="00C0547D" w:rsidRDefault="00C1469C" w:rsidP="007367D2">
      <w:pPr>
        <w:spacing w:line="360" w:lineRule="auto"/>
        <w:rPr>
          <w:rFonts w:ascii="Arial" w:hAnsi="Arial" w:cs="Arial"/>
          <w:b/>
          <w:bCs/>
          <w:iCs/>
          <w:color w:val="auto"/>
          <w:sz w:val="20"/>
          <w:szCs w:val="20"/>
          <w:lang w:val="en-US"/>
        </w:rPr>
      </w:pPr>
    </w:p>
    <w:p w14:paraId="52FE2FA1" w14:textId="3BBACF1F" w:rsidR="0024440A" w:rsidRPr="00437B7E" w:rsidRDefault="006F5B19" w:rsidP="007367D2">
      <w:pPr>
        <w:spacing w:line="360" w:lineRule="auto"/>
        <w:rPr>
          <w:rFonts w:ascii="Arial" w:hAnsi="Arial" w:cs="Arial"/>
          <w:b/>
          <w:bCs/>
          <w:iCs/>
          <w:color w:val="auto"/>
          <w:sz w:val="20"/>
          <w:szCs w:val="20"/>
        </w:rPr>
      </w:pPr>
      <w:r>
        <w:rPr>
          <w:rFonts w:ascii="Arial" w:hAnsi="Arial"/>
          <w:b/>
          <w:color w:val="auto"/>
          <w:sz w:val="20"/>
        </w:rPr>
        <w:t xml:space="preserve">Looking forward to the next ten years </w:t>
      </w:r>
    </w:p>
    <w:p w14:paraId="60185542" w14:textId="5D8FB378" w:rsidR="007367D2" w:rsidRDefault="0016224B" w:rsidP="007367D2">
      <w:pPr>
        <w:spacing w:line="360" w:lineRule="auto"/>
        <w:rPr>
          <w:rFonts w:ascii="Arial" w:hAnsi="Arial" w:cs="Arial"/>
          <w:iCs/>
          <w:color w:val="auto"/>
          <w:sz w:val="20"/>
          <w:szCs w:val="20"/>
        </w:rPr>
      </w:pPr>
      <w:r>
        <w:rPr>
          <w:rFonts w:ascii="Arial" w:hAnsi="Arial"/>
          <w:color w:val="auto"/>
          <w:sz w:val="20"/>
        </w:rPr>
        <w:t xml:space="preserve">Looking forward, Preuss is very confident “that we can continue on our growth journey in spite of the difficult situation right now”. And </w:t>
      </w:r>
      <w:proofErr w:type="gramStart"/>
      <w:r>
        <w:rPr>
          <w:rFonts w:ascii="Arial" w:hAnsi="Arial"/>
          <w:color w:val="auto"/>
          <w:sz w:val="20"/>
        </w:rPr>
        <w:t>of course</w:t>
      </w:r>
      <w:proofErr w:type="gramEnd"/>
      <w:r>
        <w:rPr>
          <w:rFonts w:ascii="Arial" w:hAnsi="Arial"/>
          <w:color w:val="auto"/>
          <w:sz w:val="20"/>
        </w:rPr>
        <w:t xml:space="preserve"> the company also wants to evolve technologically, strategically and structurally. It’s common knowledge that standing still means going backwards. By that he means on the one hand expanding and consolidating </w:t>
      </w:r>
      <w:proofErr w:type="spellStart"/>
      <w:r>
        <w:rPr>
          <w:rFonts w:ascii="Arial" w:hAnsi="Arial"/>
          <w:color w:val="auto"/>
          <w:sz w:val="20"/>
        </w:rPr>
        <w:t>futronic’s</w:t>
      </w:r>
      <w:proofErr w:type="spellEnd"/>
      <w:r>
        <w:rPr>
          <w:rFonts w:ascii="Arial" w:hAnsi="Arial"/>
          <w:color w:val="auto"/>
          <w:sz w:val="20"/>
        </w:rPr>
        <w:t xml:space="preserve"> position as one of the world’s leading providers of complex automation solutions for container glass machines and equipment. And on the other, increasingly applying “our knowledge and experience in industrial automation to other sectors too. We’ve set our sights high and we’re looking forward to the next ten years.”</w:t>
      </w:r>
    </w:p>
    <w:p w14:paraId="6D48971D" w14:textId="14DA28E0" w:rsidR="009302C2" w:rsidRPr="00C0547D" w:rsidRDefault="009302C2" w:rsidP="007367D2">
      <w:pPr>
        <w:spacing w:line="360" w:lineRule="auto"/>
        <w:rPr>
          <w:rFonts w:ascii="Arial" w:hAnsi="Arial" w:cs="Arial"/>
          <w:iCs/>
          <w:color w:val="auto"/>
          <w:sz w:val="20"/>
          <w:szCs w:val="20"/>
          <w:lang w:val="en-US"/>
        </w:rPr>
      </w:pPr>
    </w:p>
    <w:p w14:paraId="4F8CA69D" w14:textId="77777777" w:rsidR="004C09EB" w:rsidRPr="005C17AE" w:rsidRDefault="008E2CAE" w:rsidP="006B17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ascii="Arial" w:hAnsi="Arial" w:cs="Arial"/>
          <w:color w:val="auto"/>
          <w:sz w:val="20"/>
          <w:szCs w:val="20"/>
        </w:rPr>
      </w:pPr>
      <w:r>
        <w:rPr>
          <w:rStyle w:val="Ohne"/>
          <w:rFonts w:ascii="Arial" w:hAnsi="Arial"/>
          <w:b/>
          <w:color w:val="auto"/>
          <w:sz w:val="20"/>
        </w:rPr>
        <w:t>More information:</w:t>
      </w:r>
      <w:r>
        <w:rPr>
          <w:rStyle w:val="Ohne"/>
          <w:rFonts w:ascii="Arial" w:hAnsi="Arial"/>
          <w:color w:val="auto"/>
          <w:sz w:val="20"/>
        </w:rPr>
        <w:t xml:space="preserve"> </w:t>
      </w:r>
      <w:hyperlink r:id="rId8" w:history="1">
        <w:r>
          <w:rPr>
            <w:rStyle w:val="Hyperlink1"/>
            <w:rFonts w:ascii="Arial" w:hAnsi="Arial"/>
            <w:color w:val="auto"/>
          </w:rPr>
          <w:t>www.futronic.de</w:t>
        </w:r>
      </w:hyperlink>
    </w:p>
    <w:p w14:paraId="61E0BC22" w14:textId="74B1A645" w:rsidR="004C09EB" w:rsidRPr="005C17AE" w:rsidRDefault="004C09EB"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eastAsia="Arial" w:hAnsi="Arial" w:cs="Arial"/>
          <w:color w:val="auto"/>
          <w:sz w:val="20"/>
          <w:szCs w:val="20"/>
          <w:lang w:val="fr-FR"/>
        </w:rPr>
      </w:pPr>
    </w:p>
    <w:p w14:paraId="059E6229" w14:textId="3680C5EF" w:rsidR="004C09EB" w:rsidRPr="005C17AE" w:rsidRDefault="008E2CAE"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Fonts w:ascii="Arial" w:hAnsi="Arial" w:cs="Arial"/>
          <w:b/>
          <w:bCs/>
          <w:color w:val="auto"/>
          <w:sz w:val="20"/>
          <w:szCs w:val="20"/>
        </w:rPr>
      </w:pPr>
      <w:r>
        <w:rPr>
          <w:rStyle w:val="Ohne"/>
          <w:rFonts w:ascii="Arial" w:hAnsi="Arial"/>
          <w:b/>
          <w:color w:val="auto"/>
          <w:sz w:val="20"/>
        </w:rPr>
        <w:t>Photos</w:t>
      </w:r>
    </w:p>
    <w:p w14:paraId="5ED7EBE6" w14:textId="4BF48F0F" w:rsidR="00C0547D" w:rsidRPr="00C0547D" w:rsidRDefault="00C0547D" w:rsidP="00C0547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Fonts w:ascii="Arial" w:hAnsi="Arial" w:cs="Arial"/>
          <w:color w:val="auto"/>
          <w:sz w:val="20"/>
          <w:szCs w:val="20"/>
        </w:rPr>
      </w:pPr>
      <w:r w:rsidRPr="00C0547D">
        <w:rPr>
          <w:rFonts w:ascii="Arial" w:hAnsi="Arial" w:cs="Arial"/>
          <w:color w:val="auto"/>
          <w:sz w:val="20"/>
          <w:szCs w:val="20"/>
        </w:rPr>
        <w:t>img</w:t>
      </w:r>
      <w:r w:rsidRPr="00C0547D">
        <w:rPr>
          <w:rFonts w:ascii="Arial" w:hAnsi="Arial" w:cs="Arial"/>
          <w:color w:val="auto"/>
          <w:sz w:val="20"/>
          <w:szCs w:val="20"/>
        </w:rPr>
        <w:t>1_futronic50_Teamfoto.jpg</w:t>
      </w:r>
    </w:p>
    <w:p w14:paraId="0BC90702" w14:textId="6746E5B4" w:rsidR="00C0547D" w:rsidRPr="00C0547D" w:rsidRDefault="00C0547D" w:rsidP="00C0547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Fonts w:ascii="Arial" w:hAnsi="Arial" w:cs="Arial"/>
          <w:color w:val="auto"/>
          <w:sz w:val="20"/>
          <w:szCs w:val="20"/>
          <w:lang w:val="en-US"/>
        </w:rPr>
      </w:pPr>
      <w:r w:rsidRPr="00C0547D">
        <w:rPr>
          <w:rStyle w:val="Ohne"/>
          <w:rFonts w:ascii="Arial" w:hAnsi="Arial" w:cs="Arial"/>
          <w:b/>
          <w:bCs/>
          <w:color w:val="auto"/>
          <w:sz w:val="20"/>
          <w:szCs w:val="20"/>
          <w:lang w:val="en-US"/>
        </w:rPr>
        <w:t>Caption</w:t>
      </w:r>
      <w:r w:rsidRPr="00C0547D">
        <w:rPr>
          <w:rStyle w:val="Ohne"/>
          <w:rFonts w:ascii="Arial" w:hAnsi="Arial" w:cs="Arial"/>
          <w:b/>
          <w:bCs/>
          <w:color w:val="auto"/>
          <w:sz w:val="20"/>
          <w:szCs w:val="20"/>
          <w:lang w:val="en-US"/>
        </w:rPr>
        <w:t>:</w:t>
      </w:r>
      <w:r w:rsidRPr="00C0547D">
        <w:rPr>
          <w:rStyle w:val="Ohne"/>
          <w:rFonts w:ascii="Arial" w:hAnsi="Arial" w:cs="Arial"/>
          <w:color w:val="auto"/>
          <w:sz w:val="20"/>
          <w:szCs w:val="20"/>
          <w:lang w:val="en-US"/>
        </w:rPr>
        <w:t xml:space="preserve"> </w:t>
      </w:r>
      <w:r w:rsidRPr="00C0547D">
        <w:rPr>
          <w:rFonts w:ascii="Arial" w:hAnsi="Arial" w:cs="Arial"/>
          <w:color w:val="auto"/>
          <w:sz w:val="20"/>
          <w:szCs w:val="20"/>
          <w:lang w:val="en"/>
        </w:rPr>
        <w:t xml:space="preserve">Strong together: The successful </w:t>
      </w:r>
      <w:proofErr w:type="spellStart"/>
      <w:r w:rsidRPr="00C0547D">
        <w:rPr>
          <w:rFonts w:ascii="Arial" w:hAnsi="Arial" w:cs="Arial"/>
          <w:color w:val="auto"/>
          <w:sz w:val="20"/>
          <w:szCs w:val="20"/>
          <w:lang w:val="en"/>
        </w:rPr>
        <w:t>futronic</w:t>
      </w:r>
      <w:proofErr w:type="spellEnd"/>
      <w:r w:rsidRPr="00C0547D">
        <w:rPr>
          <w:rFonts w:ascii="Arial" w:hAnsi="Arial" w:cs="Arial"/>
          <w:color w:val="auto"/>
          <w:sz w:val="20"/>
          <w:szCs w:val="20"/>
          <w:lang w:val="en"/>
        </w:rPr>
        <w:t xml:space="preserve"> team at the Tettnang site. (Photo: Paul Meyer</w:t>
      </w:r>
      <w:r>
        <w:rPr>
          <w:rFonts w:ascii="Arial" w:hAnsi="Arial" w:cs="Arial"/>
          <w:color w:val="auto"/>
          <w:sz w:val="20"/>
          <w:szCs w:val="20"/>
          <w:lang w:val="en"/>
        </w:rPr>
        <w:t xml:space="preserve"> </w:t>
      </w:r>
      <w:r w:rsidRPr="00C0547D">
        <w:rPr>
          <w:rFonts w:ascii="Arial" w:hAnsi="Arial" w:cs="Arial"/>
          <w:color w:val="auto"/>
          <w:sz w:val="20"/>
          <w:szCs w:val="20"/>
          <w:lang w:val="en"/>
        </w:rPr>
        <w:t>/</w:t>
      </w:r>
      <w:r>
        <w:rPr>
          <w:rFonts w:ascii="Arial" w:hAnsi="Arial" w:cs="Arial"/>
          <w:color w:val="auto"/>
          <w:sz w:val="20"/>
          <w:szCs w:val="20"/>
          <w:lang w:val="en"/>
        </w:rPr>
        <w:t xml:space="preserve"> </w:t>
      </w:r>
      <w:proofErr w:type="spellStart"/>
      <w:r w:rsidRPr="00C0547D">
        <w:rPr>
          <w:rFonts w:ascii="Arial" w:hAnsi="Arial" w:cs="Arial"/>
          <w:color w:val="auto"/>
          <w:sz w:val="20"/>
          <w:szCs w:val="20"/>
          <w:lang w:val="en"/>
        </w:rPr>
        <w:t>futronic</w:t>
      </w:r>
      <w:proofErr w:type="spellEnd"/>
      <w:r w:rsidRPr="00C0547D">
        <w:rPr>
          <w:rFonts w:ascii="Arial" w:hAnsi="Arial" w:cs="Arial"/>
          <w:color w:val="auto"/>
          <w:sz w:val="20"/>
          <w:szCs w:val="20"/>
          <w:lang w:val="en"/>
        </w:rPr>
        <w:t>)</w:t>
      </w:r>
    </w:p>
    <w:p w14:paraId="60A90D28" w14:textId="3A1E87C2" w:rsidR="000278EB" w:rsidRPr="005C17AE" w:rsidRDefault="000278EB" w:rsidP="00EA1B63">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Fonts w:ascii="Arial" w:hAnsi="Arial" w:cs="Arial"/>
          <w:color w:val="auto"/>
          <w:sz w:val="20"/>
          <w:szCs w:val="20"/>
        </w:rPr>
      </w:pPr>
      <w:r>
        <w:rPr>
          <w:rFonts w:ascii="Arial" w:hAnsi="Arial"/>
          <w:color w:val="auto"/>
          <w:sz w:val="20"/>
        </w:rPr>
        <w:t>img2_futronic50_MD_Michael Preuß.jpg</w:t>
      </w:r>
    </w:p>
    <w:p w14:paraId="511CB78B" w14:textId="3D3BBCBF" w:rsidR="00EA1B63" w:rsidRDefault="000278EB" w:rsidP="00EA1B63">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rPr>
      </w:pPr>
      <w:r w:rsidRPr="00C0547D">
        <w:rPr>
          <w:rStyle w:val="Ohne"/>
          <w:rFonts w:ascii="Arial" w:hAnsi="Arial"/>
          <w:b/>
          <w:bCs/>
          <w:color w:val="auto"/>
          <w:sz w:val="20"/>
        </w:rPr>
        <w:t>Caption:</w:t>
      </w:r>
      <w:r>
        <w:rPr>
          <w:rStyle w:val="Ohne"/>
          <w:rFonts w:ascii="Arial" w:hAnsi="Arial"/>
          <w:color w:val="auto"/>
          <w:sz w:val="20"/>
        </w:rPr>
        <w:t xml:space="preserve"> Proud of 50 years of </w:t>
      </w:r>
      <w:proofErr w:type="spellStart"/>
      <w:r>
        <w:rPr>
          <w:rStyle w:val="Ohne"/>
          <w:rFonts w:ascii="Arial" w:hAnsi="Arial"/>
          <w:color w:val="auto"/>
          <w:sz w:val="20"/>
        </w:rPr>
        <w:t>futronic</w:t>
      </w:r>
      <w:proofErr w:type="spellEnd"/>
      <w:r>
        <w:rPr>
          <w:rStyle w:val="Ohne"/>
          <w:rFonts w:ascii="Arial" w:hAnsi="Arial"/>
          <w:color w:val="auto"/>
          <w:sz w:val="20"/>
        </w:rPr>
        <w:t xml:space="preserve">, proud of a collective achievement: </w:t>
      </w:r>
      <w:proofErr w:type="spellStart"/>
      <w:r>
        <w:rPr>
          <w:rStyle w:val="Ohne"/>
          <w:rFonts w:ascii="Arial" w:hAnsi="Arial"/>
          <w:color w:val="auto"/>
          <w:sz w:val="20"/>
        </w:rPr>
        <w:t>futronic</w:t>
      </w:r>
      <w:proofErr w:type="spellEnd"/>
      <w:r>
        <w:rPr>
          <w:rStyle w:val="Ohne"/>
          <w:rFonts w:ascii="Arial" w:hAnsi="Arial"/>
          <w:color w:val="auto"/>
          <w:sz w:val="20"/>
        </w:rPr>
        <w:t xml:space="preserve"> Managing Director Michael Preuss (Photo: Lisa Berger / </w:t>
      </w:r>
      <w:proofErr w:type="spellStart"/>
      <w:r>
        <w:rPr>
          <w:rStyle w:val="Ohne"/>
          <w:rFonts w:ascii="Arial" w:hAnsi="Arial"/>
          <w:color w:val="auto"/>
          <w:sz w:val="20"/>
        </w:rPr>
        <w:t>futronic</w:t>
      </w:r>
      <w:proofErr w:type="spellEnd"/>
      <w:r>
        <w:rPr>
          <w:rStyle w:val="Ohne"/>
          <w:rFonts w:ascii="Arial" w:hAnsi="Arial"/>
          <w:color w:val="auto"/>
          <w:sz w:val="20"/>
        </w:rPr>
        <w:t>)</w:t>
      </w:r>
    </w:p>
    <w:p w14:paraId="3945FD98" w14:textId="77777777" w:rsidR="00C0547D" w:rsidRPr="005C17AE" w:rsidRDefault="00C0547D" w:rsidP="00C0547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rPr>
      </w:pPr>
      <w:r>
        <w:rPr>
          <w:rStyle w:val="Ohne"/>
          <w:rFonts w:ascii="Arial" w:hAnsi="Arial"/>
          <w:color w:val="auto"/>
          <w:sz w:val="20"/>
        </w:rPr>
        <w:t>img3_futronic50-Logo.jpg</w:t>
      </w:r>
    </w:p>
    <w:p w14:paraId="11837BFA" w14:textId="18AF7D50" w:rsidR="00C0547D" w:rsidRPr="00C0547D" w:rsidRDefault="00C0547D" w:rsidP="002971F6">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olor w:val="auto"/>
          <w:sz w:val="20"/>
          <w:lang w:val="de-DE"/>
        </w:rPr>
      </w:pPr>
      <w:r w:rsidRPr="00C0547D">
        <w:rPr>
          <w:rStyle w:val="Ohne"/>
          <w:rFonts w:ascii="Arial" w:hAnsi="Arial"/>
          <w:b/>
          <w:bCs/>
          <w:color w:val="auto"/>
          <w:sz w:val="20"/>
        </w:rPr>
        <w:t>Caption:</w:t>
      </w:r>
      <w:r>
        <w:rPr>
          <w:rStyle w:val="Ohne"/>
          <w:rFonts w:ascii="Arial" w:hAnsi="Arial"/>
          <w:color w:val="auto"/>
          <w:sz w:val="20"/>
        </w:rPr>
        <w:t xml:space="preserve"> </w:t>
      </w:r>
      <w:r w:rsidRPr="00C0547D">
        <w:rPr>
          <w:rFonts w:ascii="Arial" w:hAnsi="Arial"/>
          <w:color w:val="auto"/>
          <w:sz w:val="20"/>
          <w:lang w:val="en"/>
        </w:rPr>
        <w:t xml:space="preserve">Powerful logo for the anniversary: 50 years of </w:t>
      </w:r>
      <w:proofErr w:type="spellStart"/>
      <w:r w:rsidRPr="00C0547D">
        <w:rPr>
          <w:rFonts w:ascii="Arial" w:hAnsi="Arial"/>
          <w:color w:val="auto"/>
          <w:sz w:val="20"/>
          <w:lang w:val="en"/>
        </w:rPr>
        <w:t>futronic</w:t>
      </w:r>
      <w:proofErr w:type="spellEnd"/>
      <w:r w:rsidRPr="00C0547D">
        <w:rPr>
          <w:rFonts w:ascii="Arial" w:hAnsi="Arial"/>
          <w:color w:val="auto"/>
          <w:sz w:val="20"/>
          <w:lang w:val="en"/>
        </w:rPr>
        <w:t xml:space="preserve">! (Design: </w:t>
      </w:r>
      <w:proofErr w:type="spellStart"/>
      <w:r w:rsidRPr="00C0547D">
        <w:rPr>
          <w:rFonts w:ascii="Arial" w:hAnsi="Arial"/>
          <w:color w:val="auto"/>
          <w:sz w:val="20"/>
          <w:lang w:val="en"/>
        </w:rPr>
        <w:t>brandgold</w:t>
      </w:r>
      <w:proofErr w:type="spellEnd"/>
      <w:r>
        <w:rPr>
          <w:rFonts w:ascii="Arial" w:hAnsi="Arial"/>
          <w:color w:val="auto"/>
          <w:sz w:val="20"/>
          <w:lang w:val="en"/>
        </w:rPr>
        <w:t xml:space="preserve"> </w:t>
      </w:r>
      <w:r w:rsidRPr="00C0547D">
        <w:rPr>
          <w:rFonts w:ascii="Arial" w:hAnsi="Arial"/>
          <w:color w:val="auto"/>
          <w:sz w:val="20"/>
          <w:lang w:val="en"/>
        </w:rPr>
        <w:t>/</w:t>
      </w:r>
      <w:r>
        <w:rPr>
          <w:rFonts w:ascii="Arial" w:hAnsi="Arial"/>
          <w:color w:val="auto"/>
          <w:sz w:val="20"/>
          <w:lang w:val="en"/>
        </w:rPr>
        <w:t xml:space="preserve"> </w:t>
      </w:r>
      <w:proofErr w:type="spellStart"/>
      <w:r w:rsidRPr="00C0547D">
        <w:rPr>
          <w:rFonts w:ascii="Arial" w:hAnsi="Arial"/>
          <w:color w:val="auto"/>
          <w:sz w:val="20"/>
          <w:lang w:val="en"/>
        </w:rPr>
        <w:t>futronic</w:t>
      </w:r>
      <w:proofErr w:type="spellEnd"/>
      <w:r w:rsidRPr="00C0547D">
        <w:rPr>
          <w:rFonts w:ascii="Arial" w:hAnsi="Arial"/>
          <w:color w:val="auto"/>
          <w:sz w:val="20"/>
          <w:lang w:val="en"/>
        </w:rPr>
        <w:t>)</w:t>
      </w:r>
    </w:p>
    <w:p w14:paraId="65789988" w14:textId="5EA6F63B" w:rsidR="00591BDA" w:rsidRPr="000278EB" w:rsidRDefault="00591BDA" w:rsidP="002971F6">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rPr>
      </w:pPr>
    </w:p>
    <w:p w14:paraId="464130FE" w14:textId="6E81920C" w:rsidR="00591BDA" w:rsidRDefault="00591BDA" w:rsidP="002971F6">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rPr>
      </w:pPr>
      <w:r>
        <w:rPr>
          <w:rStyle w:val="Ohne"/>
          <w:rFonts w:ascii="Arial" w:hAnsi="Arial"/>
          <w:color w:val="auto"/>
          <w:sz w:val="20"/>
        </w:rPr>
        <w:t>More photos on request.</w:t>
      </w:r>
    </w:p>
    <w:p w14:paraId="6EB33B85" w14:textId="77777777" w:rsidR="00591BDA" w:rsidRPr="00C0547D" w:rsidRDefault="00591BDA" w:rsidP="002971F6">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Fonts w:ascii="Arial" w:hAnsi="Arial" w:cs="Arial"/>
          <w:color w:val="auto"/>
          <w:sz w:val="20"/>
          <w:szCs w:val="20"/>
          <w:lang w:val="en-US"/>
        </w:rPr>
      </w:pPr>
    </w:p>
    <w:p w14:paraId="54570E0E" w14:textId="77777777" w:rsidR="00B93C35" w:rsidRPr="0018230C" w:rsidRDefault="00B93C35"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p>
    <w:p w14:paraId="45BE9CD2" w14:textId="77777777" w:rsidR="004C09EB" w:rsidRPr="0018230C" w:rsidRDefault="008E2CAE"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Pr>
          <w:rStyle w:val="Ohne"/>
          <w:rFonts w:ascii="Arial" w:hAnsi="Arial"/>
          <w:b/>
          <w:color w:val="auto"/>
          <w:sz w:val="20"/>
        </w:rPr>
        <w:t xml:space="preserve">About </w:t>
      </w:r>
      <w:proofErr w:type="spellStart"/>
      <w:r>
        <w:rPr>
          <w:rStyle w:val="Ohne"/>
          <w:rFonts w:ascii="Arial" w:hAnsi="Arial"/>
          <w:b/>
          <w:color w:val="auto"/>
          <w:sz w:val="20"/>
        </w:rPr>
        <w:t>futronic</w:t>
      </w:r>
      <w:proofErr w:type="spellEnd"/>
    </w:p>
    <w:p w14:paraId="3C92F776" w14:textId="584C3F16" w:rsidR="004C09EB" w:rsidRPr="0018230C" w:rsidRDefault="008E2CAE"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000000" w:themeColor="text1"/>
          <w:sz w:val="20"/>
          <w:szCs w:val="20"/>
        </w:rPr>
      </w:pPr>
      <w:proofErr w:type="spellStart"/>
      <w:r>
        <w:rPr>
          <w:rStyle w:val="Ohne"/>
          <w:rFonts w:ascii="Arial" w:hAnsi="Arial"/>
          <w:color w:val="000000" w:themeColor="text1"/>
          <w:sz w:val="20"/>
        </w:rPr>
        <w:t>futronic</w:t>
      </w:r>
      <w:proofErr w:type="spellEnd"/>
      <w:r>
        <w:rPr>
          <w:rStyle w:val="Ohne"/>
          <w:rFonts w:ascii="Arial" w:hAnsi="Arial"/>
          <w:color w:val="000000" w:themeColor="text1"/>
          <w:sz w:val="20"/>
        </w:rPr>
        <w:t xml:space="preserve"> GmbH is one of the world’s leading providers of complex automation solutions for plant and equipment manufacturers. The emphasis is on the container glass, tableware, bulk materi</w:t>
      </w:r>
      <w:r>
        <w:rPr>
          <w:rStyle w:val="Ohne"/>
          <w:rFonts w:ascii="Arial" w:hAnsi="Arial"/>
          <w:color w:val="000000" w:themeColor="text1"/>
          <w:sz w:val="20"/>
        </w:rPr>
        <w:lastRenderedPageBreak/>
        <w:t xml:space="preserve">als, </w:t>
      </w:r>
      <w:proofErr w:type="gramStart"/>
      <w:r>
        <w:rPr>
          <w:rStyle w:val="Ohne"/>
          <w:rFonts w:ascii="Arial" w:hAnsi="Arial"/>
          <w:color w:val="000000" w:themeColor="text1"/>
          <w:sz w:val="20"/>
        </w:rPr>
        <w:t>beverage</w:t>
      </w:r>
      <w:proofErr w:type="gramEnd"/>
      <w:r>
        <w:rPr>
          <w:rStyle w:val="Ohne"/>
          <w:rFonts w:ascii="Arial" w:hAnsi="Arial"/>
          <w:color w:val="000000" w:themeColor="text1"/>
          <w:sz w:val="20"/>
        </w:rPr>
        <w:t xml:space="preserve"> and handling &amp; assembly industries. The company has grown considerably in recent years: a team of around 90 staff currently support some 1000 installations worldwide in the glassmaking industry alone. </w:t>
      </w:r>
      <w:proofErr w:type="spellStart"/>
      <w:r>
        <w:rPr>
          <w:rStyle w:val="Ohne"/>
          <w:rFonts w:ascii="Arial" w:hAnsi="Arial"/>
          <w:color w:val="000000" w:themeColor="text1"/>
          <w:sz w:val="20"/>
        </w:rPr>
        <w:t>futronic</w:t>
      </w:r>
      <w:proofErr w:type="spellEnd"/>
      <w:r>
        <w:rPr>
          <w:rStyle w:val="Ohne"/>
          <w:rFonts w:ascii="Arial" w:hAnsi="Arial"/>
          <w:color w:val="000000" w:themeColor="text1"/>
          <w:sz w:val="20"/>
        </w:rPr>
        <w:t xml:space="preserve"> was established in 1972 and is today a </w:t>
      </w:r>
      <w:proofErr w:type="spellStart"/>
      <w:r>
        <w:rPr>
          <w:rStyle w:val="Ohne"/>
          <w:rFonts w:ascii="Arial" w:hAnsi="Arial"/>
          <w:color w:val="000000" w:themeColor="text1"/>
          <w:sz w:val="20"/>
        </w:rPr>
        <w:t>Jetter</w:t>
      </w:r>
      <w:proofErr w:type="spellEnd"/>
      <w:r>
        <w:rPr>
          <w:rStyle w:val="Ohne"/>
          <w:rFonts w:ascii="Arial" w:hAnsi="Arial"/>
          <w:color w:val="000000" w:themeColor="text1"/>
          <w:sz w:val="20"/>
        </w:rPr>
        <w:t xml:space="preserve"> AG company. Its Managing Directors are Michael Preuss and Christian Benz.</w:t>
      </w:r>
    </w:p>
    <w:p w14:paraId="6D2C352B" w14:textId="77777777" w:rsidR="004C09EB" w:rsidRPr="00C0547D" w:rsidRDefault="004C09EB" w:rsidP="006B17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Times New Roman" w:hAnsi="Arial" w:cs="Arial"/>
          <w:color w:val="000000" w:themeColor="text1"/>
          <w:sz w:val="20"/>
          <w:szCs w:val="20"/>
          <w:lang w:val="en-US"/>
        </w:rPr>
      </w:pPr>
    </w:p>
    <w:p w14:paraId="5400A184" w14:textId="77777777" w:rsidR="004C09EB" w:rsidRPr="0018230C"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eastAsia="Arial Unicode MS" w:hAnsi="Arial" w:cs="Arial"/>
          <w:color w:val="000000" w:themeColor="text1"/>
          <w:sz w:val="20"/>
          <w:szCs w:val="20"/>
        </w:rPr>
      </w:pPr>
      <w:r>
        <w:rPr>
          <w:rStyle w:val="Ohne"/>
          <w:rFonts w:ascii="Arial" w:hAnsi="Arial"/>
          <w:b/>
          <w:color w:val="000000" w:themeColor="text1"/>
          <w:sz w:val="20"/>
        </w:rPr>
        <w:t>Contacts for editorial queries</w:t>
      </w:r>
    </w:p>
    <w:p w14:paraId="37411833" w14:textId="73B716AD" w:rsidR="004C09EB" w:rsidRPr="00007058"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color w:val="000000" w:themeColor="text1"/>
          <w:sz w:val="20"/>
          <w:szCs w:val="20"/>
        </w:rPr>
      </w:pPr>
      <w:proofErr w:type="spellStart"/>
      <w:r>
        <w:rPr>
          <w:rStyle w:val="Ohne"/>
          <w:rFonts w:ascii="Arial" w:hAnsi="Arial"/>
          <w:color w:val="000000" w:themeColor="text1"/>
          <w:sz w:val="20"/>
        </w:rPr>
        <w:t>futronic</w:t>
      </w:r>
      <w:proofErr w:type="spellEnd"/>
      <w:r>
        <w:rPr>
          <w:rStyle w:val="Ohne"/>
          <w:rFonts w:ascii="Arial" w:hAnsi="Arial"/>
          <w:color w:val="000000" w:themeColor="text1"/>
          <w:sz w:val="20"/>
        </w:rPr>
        <w:t xml:space="preserve"> Management, Michael Preuss, </w:t>
      </w:r>
      <w:r>
        <w:rPr>
          <w:rFonts w:ascii="Arial" w:hAnsi="Arial"/>
          <w:color w:val="000000" w:themeColor="text1"/>
          <w:sz w:val="20"/>
        </w:rPr>
        <w:t>+49 7542 5307-0</w:t>
      </w:r>
      <w:r>
        <w:rPr>
          <w:rStyle w:val="Hyperlink2"/>
          <w:color w:val="000000" w:themeColor="text1"/>
        </w:rPr>
        <w:t>, michael.preuss</w:t>
      </w:r>
      <w:hyperlink r:id="rId9" w:history="1">
        <w:r>
          <w:rPr>
            <w:rStyle w:val="Hyperlink"/>
            <w:rFonts w:ascii="Arial" w:hAnsi="Arial"/>
            <w:sz w:val="20"/>
            <w:u w:val="none"/>
          </w:rPr>
          <w:t>@futronic.de</w:t>
        </w:r>
      </w:hyperlink>
    </w:p>
    <w:p w14:paraId="574A2ECC" w14:textId="0D1027C2" w:rsidR="004C09EB" w:rsidRPr="0018230C"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hAnsi="Arial" w:cs="Arial"/>
          <w:color w:val="000000" w:themeColor="text1"/>
          <w:sz w:val="20"/>
          <w:szCs w:val="20"/>
        </w:rPr>
      </w:pPr>
      <w:proofErr w:type="spellStart"/>
      <w:r>
        <w:rPr>
          <w:rStyle w:val="Hyperlink2"/>
          <w:color w:val="000000" w:themeColor="text1"/>
        </w:rPr>
        <w:t>futronic</w:t>
      </w:r>
      <w:proofErr w:type="spellEnd"/>
      <w:r>
        <w:rPr>
          <w:rStyle w:val="Hyperlink2"/>
          <w:color w:val="000000" w:themeColor="text1"/>
        </w:rPr>
        <w:t xml:space="preserve"> Corporate Communications, René </w:t>
      </w:r>
      <w:proofErr w:type="spellStart"/>
      <w:r>
        <w:rPr>
          <w:rStyle w:val="Hyperlink2"/>
          <w:color w:val="000000" w:themeColor="text1"/>
        </w:rPr>
        <w:t>Kius</w:t>
      </w:r>
      <w:proofErr w:type="spellEnd"/>
      <w:r>
        <w:rPr>
          <w:rStyle w:val="Hyperlink2"/>
          <w:color w:val="000000" w:themeColor="text1"/>
        </w:rPr>
        <w:t xml:space="preserve">, +49 171 1915263, </w:t>
      </w:r>
      <w:hyperlink r:id="rId10" w:history="1">
        <w:r>
          <w:rPr>
            <w:rStyle w:val="Hyperlink2"/>
            <w:color w:val="000000" w:themeColor="text1"/>
          </w:rPr>
          <w:t>rene.kius@kius-kommunikation.de</w:t>
        </w:r>
      </w:hyperlink>
    </w:p>
    <w:sectPr w:rsidR="004C09EB" w:rsidRPr="0018230C" w:rsidSect="004C09EB">
      <w:headerReference w:type="even" r:id="rId11"/>
      <w:headerReference w:type="default" r:id="rId12"/>
      <w:footerReference w:type="even" r:id="rId13"/>
      <w:footerReference w:type="default" r:id="rId14"/>
      <w:headerReference w:type="first" r:id="rId15"/>
      <w:footerReference w:type="first" r:id="rId16"/>
      <w:pgSz w:w="11900" w:h="16840"/>
      <w:pgMar w:top="3629" w:right="1985" w:bottom="1701" w:left="1418" w:header="3240"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88AB" w14:textId="77777777" w:rsidR="00051A51" w:rsidRDefault="00051A51">
      <w:r>
        <w:separator/>
      </w:r>
    </w:p>
  </w:endnote>
  <w:endnote w:type="continuationSeparator" w:id="0">
    <w:p w14:paraId="5E8F62BA" w14:textId="77777777" w:rsidR="00051A51" w:rsidRDefault="0005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8CB9" w14:textId="77777777" w:rsidR="00C0547D" w:rsidRDefault="00C054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944F" w14:textId="7E34E781" w:rsidR="004C09EB" w:rsidRDefault="005D3F60">
    <w:pPr>
      <w:pStyle w:val="Fuzeile"/>
      <w:tabs>
        <w:tab w:val="clear" w:pos="9072"/>
        <w:tab w:val="right" w:pos="8477"/>
      </w:tabs>
      <w:jc w:val="right"/>
    </w:pPr>
    <w:r>
      <w:rPr>
        <w:rFonts w:ascii="Arial" w:hAnsi="Arial"/>
      </w:rPr>
      <w:fldChar w:fldCharType="begin"/>
    </w:r>
    <w:r w:rsidR="008E2CAE">
      <w:rPr>
        <w:rFonts w:ascii="Arial" w:hAnsi="Arial"/>
      </w:rPr>
      <w:instrText xml:space="preserve"> PAGE </w:instrText>
    </w:r>
    <w:r>
      <w:rPr>
        <w:rFonts w:ascii="Arial" w:hAnsi="Arial"/>
      </w:rPr>
      <w:fldChar w:fldCharType="separate"/>
    </w:r>
    <w:r w:rsidR="002410D7">
      <w:rPr>
        <w:rFonts w:ascii="Arial" w:hAnsi="Arial"/>
        <w:noProof/>
      </w:rPr>
      <w:t>3</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17F9" w14:textId="70D3C1F2" w:rsidR="004C09EB" w:rsidRDefault="005D3F60">
    <w:pPr>
      <w:pStyle w:val="Fuzeile"/>
      <w:tabs>
        <w:tab w:val="clear" w:pos="9072"/>
        <w:tab w:val="right" w:pos="8477"/>
      </w:tabs>
      <w:jc w:val="right"/>
    </w:pPr>
    <w:r>
      <w:rPr>
        <w:rStyle w:val="Ohne"/>
        <w:rFonts w:ascii="Arial" w:eastAsia="Arial" w:hAnsi="Arial" w:cs="Arial"/>
        <w:sz w:val="20"/>
      </w:rPr>
      <w:fldChar w:fldCharType="begin"/>
    </w:r>
    <w:r w:rsidR="008E2CAE">
      <w:rPr>
        <w:rStyle w:val="Ohne"/>
        <w:rFonts w:ascii="Arial" w:eastAsia="Arial" w:hAnsi="Arial" w:cs="Arial"/>
        <w:sz w:val="20"/>
      </w:rPr>
      <w:instrText xml:space="preserve"> PAGE </w:instrText>
    </w:r>
    <w:r>
      <w:rPr>
        <w:rStyle w:val="Ohne"/>
        <w:rFonts w:ascii="Arial" w:eastAsia="Arial" w:hAnsi="Arial" w:cs="Arial"/>
        <w:sz w:val="20"/>
      </w:rPr>
      <w:fldChar w:fldCharType="separate"/>
    </w:r>
    <w:r w:rsidR="002410D7">
      <w:rPr>
        <w:rStyle w:val="Ohne"/>
        <w:rFonts w:ascii="Arial" w:eastAsia="Arial" w:hAnsi="Arial" w:cs="Arial"/>
        <w:noProof/>
        <w:sz w:val="20"/>
      </w:rPr>
      <w:t>1</w:t>
    </w:r>
    <w:r>
      <w:rPr>
        <w:rStyle w:val="Ohne"/>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B767" w14:textId="77777777" w:rsidR="00051A51" w:rsidRDefault="00051A51">
      <w:r>
        <w:separator/>
      </w:r>
    </w:p>
  </w:footnote>
  <w:footnote w:type="continuationSeparator" w:id="0">
    <w:p w14:paraId="2F127BDE" w14:textId="77777777" w:rsidR="00051A51" w:rsidRDefault="0005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690C" w14:textId="77777777" w:rsidR="00C0547D" w:rsidRDefault="00C054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4299" w14:textId="77777777" w:rsidR="00C0547D" w:rsidRDefault="00C0547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202F" w14:textId="07E0294B" w:rsidR="004C09EB" w:rsidRDefault="007B6146">
    <w:pPr>
      <w:pStyle w:val="Kopfzeile"/>
      <w:tabs>
        <w:tab w:val="clear" w:pos="9072"/>
        <w:tab w:val="right" w:pos="8477"/>
      </w:tabs>
    </w:pPr>
    <w:r>
      <w:rPr>
        <w:noProof/>
        <w:lang w:val="de-DE"/>
      </w:rPr>
      <mc:AlternateContent>
        <mc:Choice Requires="wps">
          <w:drawing>
            <wp:anchor distT="152400" distB="152400" distL="152400" distR="152400" simplePos="0" relativeHeight="251659264" behindDoc="1" locked="0" layoutInCell="1" allowOverlap="1" wp14:anchorId="59D99477" wp14:editId="78F90A86">
              <wp:simplePos x="0" y="0"/>
              <wp:positionH relativeFrom="page">
                <wp:posOffset>5210175</wp:posOffset>
              </wp:positionH>
              <wp:positionV relativeFrom="page">
                <wp:posOffset>779829</wp:posOffset>
              </wp:positionV>
              <wp:extent cx="206795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9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futronic</w:t>
                          </w:r>
                          <w:proofErr w:type="spellEnd"/>
                          <w:r>
                            <w:rPr>
                              <w:rFonts w:ascii="Arial" w:hAnsi="Arial"/>
                              <w:sz w:val="16"/>
                            </w:rPr>
                            <w:t xml:space="preserve">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Tolnauer</w:t>
                          </w:r>
                          <w:proofErr w:type="spellEnd"/>
                          <w:r>
                            <w:rPr>
                              <w:rFonts w:ascii="Arial" w:hAnsi="Arial"/>
                              <w:sz w:val="16"/>
                            </w:rPr>
                            <w:t xml:space="preserve"> Str. 3-4</w:t>
                          </w:r>
                        </w:p>
                        <w:p w14:paraId="53430DBE" w14:textId="77777777" w:rsidR="007B6146" w:rsidRDefault="007B6146" w:rsidP="007B6146">
                          <w:pPr>
                            <w:tabs>
                              <w:tab w:val="left" w:pos="7560"/>
                            </w:tabs>
                            <w:spacing w:before="20"/>
                            <w:rPr>
                              <w:rFonts w:ascii="Arial" w:hAnsi="Arial"/>
                              <w:spacing w:val="4"/>
                              <w:sz w:val="16"/>
                              <w:szCs w:val="16"/>
                            </w:rPr>
                          </w:pPr>
                          <w:r>
                            <w:rPr>
                              <w:rFonts w:ascii="Arial" w:hAnsi="Arial"/>
                              <w:sz w:val="16"/>
                            </w:rPr>
                            <w:t>88069 Tettnang</w:t>
                          </w:r>
                          <w:r>
                            <w:rPr>
                              <w:rFonts w:ascii="Arial" w:hAnsi="Arial"/>
                              <w:sz w:val="16"/>
                            </w:rPr>
                            <w:br/>
                            <w:t>Germany</w:t>
                          </w:r>
                        </w:p>
                        <w:p w14:paraId="15175973" w14:textId="1B4CC579" w:rsidR="007B6146" w:rsidRPr="002C75FC" w:rsidRDefault="007B6146" w:rsidP="007B6146">
                          <w:pPr>
                            <w:tabs>
                              <w:tab w:val="left" w:pos="7560"/>
                            </w:tabs>
                            <w:rPr>
                              <w:rFonts w:ascii="Arial" w:eastAsia="Arial" w:hAnsi="Arial" w:cs="Arial"/>
                              <w:sz w:val="16"/>
                              <w:szCs w:val="16"/>
                            </w:rPr>
                          </w:pPr>
                          <w:r>
                            <w:rPr>
                              <w:rFonts w:ascii="Arial" w:hAnsi="Arial"/>
                              <w:sz w:val="16"/>
                            </w:rPr>
                            <w:t>Phone +49 (0)7542 5307-0</w:t>
                          </w:r>
                        </w:p>
                        <w:p w14:paraId="3BCF466D" w14:textId="6B408394" w:rsidR="007B6146" w:rsidRPr="002410D7" w:rsidRDefault="007B6146" w:rsidP="007B6146">
                          <w:pPr>
                            <w:tabs>
                              <w:tab w:val="left" w:pos="7560"/>
                            </w:tabs>
                            <w:rPr>
                              <w:rFonts w:ascii="Arial" w:eastAsia="Arial" w:hAnsi="Arial" w:cs="Arial"/>
                              <w:sz w:val="16"/>
                              <w:szCs w:val="16"/>
                              <w:lang w:val="fr-FR"/>
                            </w:rPr>
                          </w:pPr>
                          <w:r w:rsidRPr="002410D7">
                            <w:rPr>
                              <w:rFonts w:ascii="Arial" w:hAnsi="Arial"/>
                              <w:sz w:val="16"/>
                              <w:lang w:val="fr-FR"/>
                            </w:rPr>
                            <w:t>Fax +49 (0)7542 5307-70</w:t>
                          </w:r>
                        </w:p>
                        <w:p w14:paraId="19CD9F8A" w14:textId="77777777" w:rsidR="007B6146" w:rsidRPr="002410D7" w:rsidRDefault="00000000" w:rsidP="007B6146">
                          <w:pPr>
                            <w:tabs>
                              <w:tab w:val="left" w:pos="7560"/>
                            </w:tabs>
                            <w:rPr>
                              <w:rFonts w:ascii="Arial" w:hAnsi="Arial"/>
                              <w:sz w:val="16"/>
                              <w:lang w:val="fr-FR"/>
                            </w:rPr>
                          </w:pPr>
                          <w:hyperlink r:id="rId1" w:history="1">
                            <w:r w:rsidR="00B456C3" w:rsidRPr="002410D7">
                              <w:rPr>
                                <w:rStyle w:val="Hyperlink0"/>
                                <w:rFonts w:ascii="Arial" w:hAnsi="Arial"/>
                                <w:sz w:val="16"/>
                                <w:lang w:val="fr-FR"/>
                              </w:rPr>
                              <w:t>info@futronic.de</w:t>
                            </w:r>
                          </w:hyperlink>
                        </w:p>
                        <w:p w14:paraId="006E1FBE" w14:textId="77777777" w:rsidR="007B6146" w:rsidRPr="002410D7" w:rsidRDefault="00000000" w:rsidP="007B6146">
                          <w:pPr>
                            <w:rPr>
                              <w:rFonts w:ascii="Arial" w:hAnsi="Arial"/>
                              <w:sz w:val="16"/>
                              <w:lang w:val="fr-FR"/>
                            </w:rPr>
                          </w:pPr>
                          <w:hyperlink r:id="rId2" w:history="1">
                            <w:r w:rsidR="00B456C3" w:rsidRPr="002410D7">
                              <w:rPr>
                                <w:rFonts w:ascii="Arial" w:hAnsi="Arial"/>
                                <w:sz w:val="16"/>
                                <w:lang w:val="fr-FR"/>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99477" id="_x0000_t202" coordsize="21600,21600" o:spt="202" path="m,l,21600r21600,l21600,xe">
              <v:stroke joinstyle="miter"/>
              <v:path gradientshapeok="t" o:connecttype="rect"/>
            </v:shapetype>
            <v:shape id="Text Box 1" o:spid="_x0000_s1026" type="#_x0000_t202" style="position:absolute;margin-left:410.25pt;margin-top:61.4pt;width:162.85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" filled="f" stroked="f" strokeweight="1pt">
              <v:stroke miterlimit="4"/>
              <v:path arrowok="t"/>
              <v:textbo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futronic</w:t>
                    </w:r>
                    <w:proofErr w:type="spellEnd"/>
                    <w:r>
                      <w:rPr>
                        <w:rFonts w:ascii="Arial" w:hAnsi="Arial"/>
                        <w:sz w:val="16"/>
                      </w:rPr>
                      <w:t xml:space="preserve">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Tolnauer</w:t>
                    </w:r>
                    <w:proofErr w:type="spellEnd"/>
                    <w:r>
                      <w:rPr>
                        <w:rFonts w:ascii="Arial" w:hAnsi="Arial"/>
                        <w:sz w:val="16"/>
                      </w:rPr>
                      <w:t xml:space="preserve"> Str. 3-4</w:t>
                    </w:r>
                  </w:p>
                  <w:p w14:paraId="53430DBE" w14:textId="77777777" w:rsidR="007B6146" w:rsidRDefault="007B6146" w:rsidP="007B6146">
                    <w:pPr>
                      <w:tabs>
                        <w:tab w:val="left" w:pos="7560"/>
                      </w:tabs>
                      <w:spacing w:before="20"/>
                      <w:rPr>
                        <w:rFonts w:ascii="Arial" w:hAnsi="Arial"/>
                        <w:spacing w:val="4"/>
                        <w:sz w:val="16"/>
                        <w:szCs w:val="16"/>
                      </w:rPr>
                    </w:pPr>
                    <w:r>
                      <w:rPr>
                        <w:rFonts w:ascii="Arial" w:hAnsi="Arial"/>
                        <w:sz w:val="16"/>
                      </w:rPr>
                      <w:t>88069 Tettnang</w:t>
                    </w:r>
                    <w:r>
                      <w:rPr>
                        <w:rFonts w:ascii="Arial" w:hAnsi="Arial"/>
                        <w:sz w:val="16"/>
                      </w:rPr>
                      <w:br/>
                      <w:t>Germany</w:t>
                    </w:r>
                  </w:p>
                  <w:p w14:paraId="15175973" w14:textId="1B4CC579" w:rsidR="007B6146" w:rsidRPr="002C75FC" w:rsidRDefault="007B6146" w:rsidP="007B6146">
                    <w:pPr>
                      <w:tabs>
                        <w:tab w:val="left" w:pos="7560"/>
                      </w:tabs>
                      <w:rPr>
                        <w:rFonts w:ascii="Arial" w:eastAsia="Arial" w:hAnsi="Arial" w:cs="Arial"/>
                        <w:sz w:val="16"/>
                        <w:szCs w:val="16"/>
                      </w:rPr>
                    </w:pPr>
                    <w:r>
                      <w:rPr>
                        <w:rFonts w:ascii="Arial" w:hAnsi="Arial"/>
                        <w:sz w:val="16"/>
                      </w:rPr>
                      <w:t>Phone +49 (0)7542 5307-0</w:t>
                    </w:r>
                  </w:p>
                  <w:p w14:paraId="3BCF466D" w14:textId="6B408394" w:rsidR="007B6146" w:rsidRPr="002410D7" w:rsidRDefault="007B6146" w:rsidP="007B6146">
                    <w:pPr>
                      <w:tabs>
                        <w:tab w:val="left" w:pos="7560"/>
                      </w:tabs>
                      <w:rPr>
                        <w:rFonts w:ascii="Arial" w:eastAsia="Arial" w:hAnsi="Arial" w:cs="Arial"/>
                        <w:sz w:val="16"/>
                        <w:szCs w:val="16"/>
                        <w:lang w:val="fr-FR"/>
                      </w:rPr>
                    </w:pPr>
                    <w:r w:rsidRPr="002410D7">
                      <w:rPr>
                        <w:rFonts w:ascii="Arial" w:hAnsi="Arial"/>
                        <w:sz w:val="16"/>
                        <w:lang w:val="fr-FR"/>
                      </w:rPr>
                      <w:t>Fax +49 (0)7542 5307-70</w:t>
                    </w:r>
                  </w:p>
                  <w:p w14:paraId="19CD9F8A" w14:textId="77777777" w:rsidR="007B6146" w:rsidRPr="002410D7" w:rsidRDefault="00000000" w:rsidP="007B6146">
                    <w:pPr>
                      <w:tabs>
                        <w:tab w:val="left" w:pos="7560"/>
                      </w:tabs>
                      <w:rPr>
                        <w:rFonts w:ascii="Arial" w:hAnsi="Arial"/>
                        <w:sz w:val="16"/>
                        <w:lang w:val="fr-FR"/>
                      </w:rPr>
                    </w:pPr>
                    <w:hyperlink r:id="rId3" w:history="1">
                      <w:r w:rsidR="00B456C3" w:rsidRPr="002410D7">
                        <w:rPr>
                          <w:rStyle w:val="Hyperlink0"/>
                          <w:rFonts w:ascii="Arial" w:hAnsi="Arial"/>
                          <w:sz w:val="16"/>
                          <w:lang w:val="fr-FR"/>
                        </w:rPr>
                        <w:t>info@futronic.de</w:t>
                      </w:r>
                    </w:hyperlink>
                  </w:p>
                  <w:p w14:paraId="006E1FBE" w14:textId="77777777" w:rsidR="007B6146" w:rsidRPr="002410D7" w:rsidRDefault="00000000" w:rsidP="007B6146">
                    <w:pPr>
                      <w:rPr>
                        <w:rFonts w:ascii="Arial" w:hAnsi="Arial"/>
                        <w:sz w:val="16"/>
                        <w:lang w:val="fr-FR"/>
                      </w:rPr>
                    </w:pPr>
                    <w:hyperlink r:id="rId4" w:history="1">
                      <w:r w:rsidR="00B456C3" w:rsidRPr="002410D7">
                        <w:rPr>
                          <w:rFonts w:ascii="Arial" w:hAnsi="Arial"/>
                          <w:sz w:val="16"/>
                          <w:lang w:val="fr-FR"/>
                        </w:rPr>
                        <w:t>www.futronic.de</w:t>
                      </w:r>
                    </w:hyperlink>
                  </w:p>
                </w:txbxContent>
              </v:textbox>
              <w10:wrap anchorx="page" anchory="page"/>
            </v:shape>
          </w:pict>
        </mc:Fallback>
      </mc:AlternateContent>
    </w:r>
    <w:r>
      <w:rPr>
        <w:noProof/>
        <w:lang w:val="de-DE"/>
      </w:rPr>
      <w:drawing>
        <wp:anchor distT="152400" distB="152400" distL="152400" distR="152400" simplePos="0" relativeHeight="251657216" behindDoc="1" locked="0" layoutInCell="1" allowOverlap="1" wp14:anchorId="31FF8BB4" wp14:editId="339F55C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2066290" cy="4972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48F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0F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E13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48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2C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23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8E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02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0D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381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D50299"/>
    <w:multiLevelType w:val="hybridMultilevel"/>
    <w:tmpl w:val="5F68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7865517">
    <w:abstractNumId w:val="10"/>
  </w:num>
  <w:num w:numId="2" w16cid:durableId="110321379">
    <w:abstractNumId w:val="0"/>
  </w:num>
  <w:num w:numId="3" w16cid:durableId="1105005248">
    <w:abstractNumId w:val="1"/>
  </w:num>
  <w:num w:numId="4" w16cid:durableId="1240795193">
    <w:abstractNumId w:val="2"/>
  </w:num>
  <w:num w:numId="5" w16cid:durableId="2026858786">
    <w:abstractNumId w:val="3"/>
  </w:num>
  <w:num w:numId="6" w16cid:durableId="520969053">
    <w:abstractNumId w:val="8"/>
  </w:num>
  <w:num w:numId="7" w16cid:durableId="1809981090">
    <w:abstractNumId w:val="4"/>
  </w:num>
  <w:num w:numId="8" w16cid:durableId="1439108621">
    <w:abstractNumId w:val="5"/>
  </w:num>
  <w:num w:numId="9" w16cid:durableId="1923831233">
    <w:abstractNumId w:val="6"/>
  </w:num>
  <w:num w:numId="10" w16cid:durableId="297302228">
    <w:abstractNumId w:val="7"/>
  </w:num>
  <w:num w:numId="11" w16cid:durableId="1535918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GB" w:vendorID="64" w:dllVersion="6" w:nlCheck="1" w:checkStyle="1"/>
  <w:activeWritingStyle w:appName="MSWord" w:lang="fr-FR" w:vendorID="64" w:dllVersion="0" w:nlCheck="1" w:checkStyle="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9EB"/>
    <w:rsid w:val="000037AC"/>
    <w:rsid w:val="00007058"/>
    <w:rsid w:val="00010120"/>
    <w:rsid w:val="0001391C"/>
    <w:rsid w:val="000150F2"/>
    <w:rsid w:val="00020185"/>
    <w:rsid w:val="000278EB"/>
    <w:rsid w:val="00030ECC"/>
    <w:rsid w:val="00031472"/>
    <w:rsid w:val="00032852"/>
    <w:rsid w:val="000340AE"/>
    <w:rsid w:val="00036E3A"/>
    <w:rsid w:val="00037679"/>
    <w:rsid w:val="000436F4"/>
    <w:rsid w:val="00044501"/>
    <w:rsid w:val="00046D00"/>
    <w:rsid w:val="00051A51"/>
    <w:rsid w:val="00052DB0"/>
    <w:rsid w:val="000552B2"/>
    <w:rsid w:val="00055558"/>
    <w:rsid w:val="00057F08"/>
    <w:rsid w:val="0006426A"/>
    <w:rsid w:val="000668CB"/>
    <w:rsid w:val="00076230"/>
    <w:rsid w:val="00076922"/>
    <w:rsid w:val="000818A1"/>
    <w:rsid w:val="0008575C"/>
    <w:rsid w:val="000904C5"/>
    <w:rsid w:val="00090C04"/>
    <w:rsid w:val="000970E2"/>
    <w:rsid w:val="000B5609"/>
    <w:rsid w:val="000B7148"/>
    <w:rsid w:val="000C0453"/>
    <w:rsid w:val="000D0996"/>
    <w:rsid w:val="000D5C85"/>
    <w:rsid w:val="000E115A"/>
    <w:rsid w:val="000E3A28"/>
    <w:rsid w:val="000E5177"/>
    <w:rsid w:val="000E7110"/>
    <w:rsid w:val="000F23C4"/>
    <w:rsid w:val="000F23E5"/>
    <w:rsid w:val="000F495C"/>
    <w:rsid w:val="001044D2"/>
    <w:rsid w:val="00107734"/>
    <w:rsid w:val="00111BA3"/>
    <w:rsid w:val="00112BB4"/>
    <w:rsid w:val="00112F1D"/>
    <w:rsid w:val="00120F46"/>
    <w:rsid w:val="00124411"/>
    <w:rsid w:val="00125A8B"/>
    <w:rsid w:val="001279D6"/>
    <w:rsid w:val="00130B75"/>
    <w:rsid w:val="0013488C"/>
    <w:rsid w:val="00140570"/>
    <w:rsid w:val="0014059A"/>
    <w:rsid w:val="001433D1"/>
    <w:rsid w:val="001439BE"/>
    <w:rsid w:val="00146D2D"/>
    <w:rsid w:val="00151C56"/>
    <w:rsid w:val="0015326E"/>
    <w:rsid w:val="001549CC"/>
    <w:rsid w:val="0015507B"/>
    <w:rsid w:val="0015679D"/>
    <w:rsid w:val="00157199"/>
    <w:rsid w:val="00157F19"/>
    <w:rsid w:val="0016224B"/>
    <w:rsid w:val="00162877"/>
    <w:rsid w:val="00162D36"/>
    <w:rsid w:val="00173195"/>
    <w:rsid w:val="001804C9"/>
    <w:rsid w:val="00180943"/>
    <w:rsid w:val="0018230C"/>
    <w:rsid w:val="00184761"/>
    <w:rsid w:val="00184E3C"/>
    <w:rsid w:val="00190365"/>
    <w:rsid w:val="00193900"/>
    <w:rsid w:val="00193C3A"/>
    <w:rsid w:val="00194DB2"/>
    <w:rsid w:val="00197392"/>
    <w:rsid w:val="001A4F8D"/>
    <w:rsid w:val="001A56E1"/>
    <w:rsid w:val="001B05EB"/>
    <w:rsid w:val="001B0D9E"/>
    <w:rsid w:val="001B3F7F"/>
    <w:rsid w:val="001C091C"/>
    <w:rsid w:val="001C2663"/>
    <w:rsid w:val="001C7D5C"/>
    <w:rsid w:val="001E6B1A"/>
    <w:rsid w:val="001E700A"/>
    <w:rsid w:val="001E7087"/>
    <w:rsid w:val="001F3F00"/>
    <w:rsid w:val="001F43A8"/>
    <w:rsid w:val="0021147B"/>
    <w:rsid w:val="00211879"/>
    <w:rsid w:val="002175DC"/>
    <w:rsid w:val="00220C6C"/>
    <w:rsid w:val="002410D7"/>
    <w:rsid w:val="0024326D"/>
    <w:rsid w:val="0024440A"/>
    <w:rsid w:val="002524B1"/>
    <w:rsid w:val="00252761"/>
    <w:rsid w:val="00265D7C"/>
    <w:rsid w:val="00270115"/>
    <w:rsid w:val="002835B2"/>
    <w:rsid w:val="00284A6E"/>
    <w:rsid w:val="0028724A"/>
    <w:rsid w:val="0029070C"/>
    <w:rsid w:val="00290A17"/>
    <w:rsid w:val="002912DA"/>
    <w:rsid w:val="0029418C"/>
    <w:rsid w:val="002971F6"/>
    <w:rsid w:val="002A18B0"/>
    <w:rsid w:val="002A1929"/>
    <w:rsid w:val="002A2FBC"/>
    <w:rsid w:val="002A3FA0"/>
    <w:rsid w:val="002A7B5F"/>
    <w:rsid w:val="002B4351"/>
    <w:rsid w:val="002B777A"/>
    <w:rsid w:val="002C1D7A"/>
    <w:rsid w:val="002C266C"/>
    <w:rsid w:val="002C3119"/>
    <w:rsid w:val="002C6313"/>
    <w:rsid w:val="002C75FC"/>
    <w:rsid w:val="002C7D2D"/>
    <w:rsid w:val="002D220B"/>
    <w:rsid w:val="002D3431"/>
    <w:rsid w:val="002D594E"/>
    <w:rsid w:val="002D5F7A"/>
    <w:rsid w:val="002D6CC3"/>
    <w:rsid w:val="002D6EC7"/>
    <w:rsid w:val="002E1E0D"/>
    <w:rsid w:val="002E5D16"/>
    <w:rsid w:val="002F594E"/>
    <w:rsid w:val="002F7675"/>
    <w:rsid w:val="00301E97"/>
    <w:rsid w:val="003056B6"/>
    <w:rsid w:val="00313AE0"/>
    <w:rsid w:val="00317C66"/>
    <w:rsid w:val="00320336"/>
    <w:rsid w:val="003304A5"/>
    <w:rsid w:val="00332714"/>
    <w:rsid w:val="003346D7"/>
    <w:rsid w:val="00335A72"/>
    <w:rsid w:val="0034025B"/>
    <w:rsid w:val="0034187E"/>
    <w:rsid w:val="003421D2"/>
    <w:rsid w:val="0034323D"/>
    <w:rsid w:val="00343609"/>
    <w:rsid w:val="00344235"/>
    <w:rsid w:val="0034537C"/>
    <w:rsid w:val="0034618D"/>
    <w:rsid w:val="0036065F"/>
    <w:rsid w:val="00363448"/>
    <w:rsid w:val="003640CF"/>
    <w:rsid w:val="00367AF2"/>
    <w:rsid w:val="00367FDD"/>
    <w:rsid w:val="00376C20"/>
    <w:rsid w:val="00380285"/>
    <w:rsid w:val="003824FD"/>
    <w:rsid w:val="00385C28"/>
    <w:rsid w:val="003A08D4"/>
    <w:rsid w:val="003A76F9"/>
    <w:rsid w:val="003B0035"/>
    <w:rsid w:val="003B38CD"/>
    <w:rsid w:val="003B68B4"/>
    <w:rsid w:val="003C4E66"/>
    <w:rsid w:val="003D1D53"/>
    <w:rsid w:val="003D4596"/>
    <w:rsid w:val="003E04C3"/>
    <w:rsid w:val="003F0EB6"/>
    <w:rsid w:val="003F4CDA"/>
    <w:rsid w:val="003F6B80"/>
    <w:rsid w:val="00400414"/>
    <w:rsid w:val="004020F2"/>
    <w:rsid w:val="00403924"/>
    <w:rsid w:val="004058AA"/>
    <w:rsid w:val="00411190"/>
    <w:rsid w:val="0041425B"/>
    <w:rsid w:val="00424F7B"/>
    <w:rsid w:val="00426867"/>
    <w:rsid w:val="00426E21"/>
    <w:rsid w:val="00426FD7"/>
    <w:rsid w:val="00433976"/>
    <w:rsid w:val="00433990"/>
    <w:rsid w:val="004342E1"/>
    <w:rsid w:val="00437B7E"/>
    <w:rsid w:val="0044127C"/>
    <w:rsid w:val="004445AF"/>
    <w:rsid w:val="00444DB0"/>
    <w:rsid w:val="0045101E"/>
    <w:rsid w:val="0045235B"/>
    <w:rsid w:val="00455D1C"/>
    <w:rsid w:val="00456A82"/>
    <w:rsid w:val="00456E64"/>
    <w:rsid w:val="00456F80"/>
    <w:rsid w:val="00457F9F"/>
    <w:rsid w:val="00460935"/>
    <w:rsid w:val="00467442"/>
    <w:rsid w:val="00470DBB"/>
    <w:rsid w:val="0047517B"/>
    <w:rsid w:val="004755AC"/>
    <w:rsid w:val="00483BBC"/>
    <w:rsid w:val="004850B5"/>
    <w:rsid w:val="00485E59"/>
    <w:rsid w:val="00490DC0"/>
    <w:rsid w:val="0049326A"/>
    <w:rsid w:val="00497051"/>
    <w:rsid w:val="0049726A"/>
    <w:rsid w:val="004A19B2"/>
    <w:rsid w:val="004A58D0"/>
    <w:rsid w:val="004B364C"/>
    <w:rsid w:val="004C09EB"/>
    <w:rsid w:val="004C1070"/>
    <w:rsid w:val="004C117A"/>
    <w:rsid w:val="004C1A73"/>
    <w:rsid w:val="004C3B43"/>
    <w:rsid w:val="004C3E7E"/>
    <w:rsid w:val="004C3FAC"/>
    <w:rsid w:val="004C4EA2"/>
    <w:rsid w:val="004C5AE1"/>
    <w:rsid w:val="004C7B28"/>
    <w:rsid w:val="004D5413"/>
    <w:rsid w:val="004D6CB6"/>
    <w:rsid w:val="004D78F9"/>
    <w:rsid w:val="004D7EC7"/>
    <w:rsid w:val="004E323A"/>
    <w:rsid w:val="004E3784"/>
    <w:rsid w:val="004E3BBB"/>
    <w:rsid w:val="004E458B"/>
    <w:rsid w:val="004F0C05"/>
    <w:rsid w:val="004F3A95"/>
    <w:rsid w:val="0051033C"/>
    <w:rsid w:val="00516A03"/>
    <w:rsid w:val="00520C0F"/>
    <w:rsid w:val="005274C0"/>
    <w:rsid w:val="00531509"/>
    <w:rsid w:val="00540A31"/>
    <w:rsid w:val="0055031B"/>
    <w:rsid w:val="00566478"/>
    <w:rsid w:val="0057018A"/>
    <w:rsid w:val="00572B4F"/>
    <w:rsid w:val="005733FD"/>
    <w:rsid w:val="0057554D"/>
    <w:rsid w:val="005755E4"/>
    <w:rsid w:val="00576B6E"/>
    <w:rsid w:val="0058273A"/>
    <w:rsid w:val="00585F4C"/>
    <w:rsid w:val="00591696"/>
    <w:rsid w:val="00591BDA"/>
    <w:rsid w:val="00595D13"/>
    <w:rsid w:val="00596F02"/>
    <w:rsid w:val="005A5E46"/>
    <w:rsid w:val="005B0105"/>
    <w:rsid w:val="005B1BFC"/>
    <w:rsid w:val="005B3582"/>
    <w:rsid w:val="005B3D64"/>
    <w:rsid w:val="005B4147"/>
    <w:rsid w:val="005C17AE"/>
    <w:rsid w:val="005C3659"/>
    <w:rsid w:val="005C6450"/>
    <w:rsid w:val="005C6D75"/>
    <w:rsid w:val="005C6E9D"/>
    <w:rsid w:val="005D3F60"/>
    <w:rsid w:val="005D5B8E"/>
    <w:rsid w:val="005E60D5"/>
    <w:rsid w:val="005F32C9"/>
    <w:rsid w:val="005F3A9D"/>
    <w:rsid w:val="005F3CD9"/>
    <w:rsid w:val="005F57C3"/>
    <w:rsid w:val="00607A09"/>
    <w:rsid w:val="00611D11"/>
    <w:rsid w:val="00613700"/>
    <w:rsid w:val="00617C0C"/>
    <w:rsid w:val="0062074F"/>
    <w:rsid w:val="006241AD"/>
    <w:rsid w:val="00627865"/>
    <w:rsid w:val="00634A30"/>
    <w:rsid w:val="00635777"/>
    <w:rsid w:val="00642835"/>
    <w:rsid w:val="00642C9D"/>
    <w:rsid w:val="00643EE4"/>
    <w:rsid w:val="0064450F"/>
    <w:rsid w:val="0065129E"/>
    <w:rsid w:val="006540D6"/>
    <w:rsid w:val="0065541F"/>
    <w:rsid w:val="00660F59"/>
    <w:rsid w:val="00663377"/>
    <w:rsid w:val="00663AB8"/>
    <w:rsid w:val="00667487"/>
    <w:rsid w:val="00671470"/>
    <w:rsid w:val="00671C73"/>
    <w:rsid w:val="006811F7"/>
    <w:rsid w:val="00681C2B"/>
    <w:rsid w:val="00683ADF"/>
    <w:rsid w:val="00685021"/>
    <w:rsid w:val="00693E86"/>
    <w:rsid w:val="00694D36"/>
    <w:rsid w:val="00695151"/>
    <w:rsid w:val="0069520F"/>
    <w:rsid w:val="0069669C"/>
    <w:rsid w:val="00696A05"/>
    <w:rsid w:val="006A004D"/>
    <w:rsid w:val="006A076E"/>
    <w:rsid w:val="006A64FF"/>
    <w:rsid w:val="006B17AC"/>
    <w:rsid w:val="006B4E9A"/>
    <w:rsid w:val="006B65C4"/>
    <w:rsid w:val="006B6E1D"/>
    <w:rsid w:val="006C18F0"/>
    <w:rsid w:val="006C2708"/>
    <w:rsid w:val="006C599C"/>
    <w:rsid w:val="006C5E8E"/>
    <w:rsid w:val="006C743D"/>
    <w:rsid w:val="006D0B8E"/>
    <w:rsid w:val="006D32D2"/>
    <w:rsid w:val="006D41C6"/>
    <w:rsid w:val="006D53EA"/>
    <w:rsid w:val="006D725A"/>
    <w:rsid w:val="006D766C"/>
    <w:rsid w:val="006E10F2"/>
    <w:rsid w:val="006E15F3"/>
    <w:rsid w:val="006E6FDD"/>
    <w:rsid w:val="006E7B26"/>
    <w:rsid w:val="006F5293"/>
    <w:rsid w:val="006F5B19"/>
    <w:rsid w:val="006F6FE7"/>
    <w:rsid w:val="006F7635"/>
    <w:rsid w:val="00700A44"/>
    <w:rsid w:val="0070235B"/>
    <w:rsid w:val="00702663"/>
    <w:rsid w:val="00714DB2"/>
    <w:rsid w:val="00722556"/>
    <w:rsid w:val="0072405F"/>
    <w:rsid w:val="00724BB0"/>
    <w:rsid w:val="007341FC"/>
    <w:rsid w:val="00734A35"/>
    <w:rsid w:val="007367D2"/>
    <w:rsid w:val="007415C7"/>
    <w:rsid w:val="00751F26"/>
    <w:rsid w:val="00751F73"/>
    <w:rsid w:val="00755738"/>
    <w:rsid w:val="00756792"/>
    <w:rsid w:val="00757F38"/>
    <w:rsid w:val="00763AF1"/>
    <w:rsid w:val="00764FCC"/>
    <w:rsid w:val="00766157"/>
    <w:rsid w:val="007708ED"/>
    <w:rsid w:val="00775922"/>
    <w:rsid w:val="00776099"/>
    <w:rsid w:val="0077680C"/>
    <w:rsid w:val="00777438"/>
    <w:rsid w:val="00782C98"/>
    <w:rsid w:val="007833FF"/>
    <w:rsid w:val="0079152F"/>
    <w:rsid w:val="0079428E"/>
    <w:rsid w:val="00797A8B"/>
    <w:rsid w:val="00797BE6"/>
    <w:rsid w:val="007A4CF2"/>
    <w:rsid w:val="007A6933"/>
    <w:rsid w:val="007A6F01"/>
    <w:rsid w:val="007B12B3"/>
    <w:rsid w:val="007B38C0"/>
    <w:rsid w:val="007B6146"/>
    <w:rsid w:val="007C2738"/>
    <w:rsid w:val="007D1767"/>
    <w:rsid w:val="007D280B"/>
    <w:rsid w:val="007E555C"/>
    <w:rsid w:val="007F1BBE"/>
    <w:rsid w:val="007F35A7"/>
    <w:rsid w:val="00804815"/>
    <w:rsid w:val="00811404"/>
    <w:rsid w:val="00814573"/>
    <w:rsid w:val="00816F99"/>
    <w:rsid w:val="00821260"/>
    <w:rsid w:val="00830006"/>
    <w:rsid w:val="008303AB"/>
    <w:rsid w:val="00835E5B"/>
    <w:rsid w:val="00837B1E"/>
    <w:rsid w:val="008418CC"/>
    <w:rsid w:val="00845AF2"/>
    <w:rsid w:val="0084678F"/>
    <w:rsid w:val="00850329"/>
    <w:rsid w:val="00854B37"/>
    <w:rsid w:val="0085752A"/>
    <w:rsid w:val="00867265"/>
    <w:rsid w:val="008725BB"/>
    <w:rsid w:val="00874306"/>
    <w:rsid w:val="0088023E"/>
    <w:rsid w:val="00881C61"/>
    <w:rsid w:val="00887104"/>
    <w:rsid w:val="00890710"/>
    <w:rsid w:val="00891169"/>
    <w:rsid w:val="00893A91"/>
    <w:rsid w:val="008954C5"/>
    <w:rsid w:val="008B40DC"/>
    <w:rsid w:val="008B448C"/>
    <w:rsid w:val="008C1425"/>
    <w:rsid w:val="008C4775"/>
    <w:rsid w:val="008C5946"/>
    <w:rsid w:val="008C7727"/>
    <w:rsid w:val="008D076F"/>
    <w:rsid w:val="008D46B6"/>
    <w:rsid w:val="008D498C"/>
    <w:rsid w:val="008E2BB0"/>
    <w:rsid w:val="008E2CAE"/>
    <w:rsid w:val="008E3E6B"/>
    <w:rsid w:val="008E5509"/>
    <w:rsid w:val="008E7929"/>
    <w:rsid w:val="008F0B7E"/>
    <w:rsid w:val="008F1551"/>
    <w:rsid w:val="008F1995"/>
    <w:rsid w:val="008F5D60"/>
    <w:rsid w:val="00900A2C"/>
    <w:rsid w:val="00902068"/>
    <w:rsid w:val="00914818"/>
    <w:rsid w:val="00915482"/>
    <w:rsid w:val="00915E15"/>
    <w:rsid w:val="00920C5A"/>
    <w:rsid w:val="00924941"/>
    <w:rsid w:val="00925B7C"/>
    <w:rsid w:val="00927B68"/>
    <w:rsid w:val="009302C2"/>
    <w:rsid w:val="00932431"/>
    <w:rsid w:val="0094054B"/>
    <w:rsid w:val="009470EF"/>
    <w:rsid w:val="00947413"/>
    <w:rsid w:val="00947F46"/>
    <w:rsid w:val="00953C61"/>
    <w:rsid w:val="0095413F"/>
    <w:rsid w:val="009541C3"/>
    <w:rsid w:val="009555A6"/>
    <w:rsid w:val="00963250"/>
    <w:rsid w:val="00967315"/>
    <w:rsid w:val="009676EC"/>
    <w:rsid w:val="00972694"/>
    <w:rsid w:val="00972DB9"/>
    <w:rsid w:val="00973399"/>
    <w:rsid w:val="00974F36"/>
    <w:rsid w:val="009762E3"/>
    <w:rsid w:val="009838C8"/>
    <w:rsid w:val="009841F1"/>
    <w:rsid w:val="009862FD"/>
    <w:rsid w:val="009872D5"/>
    <w:rsid w:val="00992809"/>
    <w:rsid w:val="00994A1B"/>
    <w:rsid w:val="00996382"/>
    <w:rsid w:val="009A2B73"/>
    <w:rsid w:val="009A2F77"/>
    <w:rsid w:val="009A42E1"/>
    <w:rsid w:val="009B1976"/>
    <w:rsid w:val="009B1C78"/>
    <w:rsid w:val="009B28E7"/>
    <w:rsid w:val="009C6406"/>
    <w:rsid w:val="009C7037"/>
    <w:rsid w:val="009C7F13"/>
    <w:rsid w:val="009D007F"/>
    <w:rsid w:val="009E0A83"/>
    <w:rsid w:val="009E12EC"/>
    <w:rsid w:val="009E1B48"/>
    <w:rsid w:val="009E2C61"/>
    <w:rsid w:val="009E3B24"/>
    <w:rsid w:val="009E548C"/>
    <w:rsid w:val="009F35E5"/>
    <w:rsid w:val="009F7DE8"/>
    <w:rsid w:val="00A005D1"/>
    <w:rsid w:val="00A00F10"/>
    <w:rsid w:val="00A0706D"/>
    <w:rsid w:val="00A0745F"/>
    <w:rsid w:val="00A07D50"/>
    <w:rsid w:val="00A15E4A"/>
    <w:rsid w:val="00A1626F"/>
    <w:rsid w:val="00A232B2"/>
    <w:rsid w:val="00A316A3"/>
    <w:rsid w:val="00A33160"/>
    <w:rsid w:val="00A41A9F"/>
    <w:rsid w:val="00A4330C"/>
    <w:rsid w:val="00A44514"/>
    <w:rsid w:val="00A46AF8"/>
    <w:rsid w:val="00A479B9"/>
    <w:rsid w:val="00A5015E"/>
    <w:rsid w:val="00A5700A"/>
    <w:rsid w:val="00A62D3A"/>
    <w:rsid w:val="00A62D84"/>
    <w:rsid w:val="00A65271"/>
    <w:rsid w:val="00A7060B"/>
    <w:rsid w:val="00A70CCE"/>
    <w:rsid w:val="00A7411D"/>
    <w:rsid w:val="00A9001F"/>
    <w:rsid w:val="00A9434A"/>
    <w:rsid w:val="00A94DB0"/>
    <w:rsid w:val="00A95CEF"/>
    <w:rsid w:val="00A97A1C"/>
    <w:rsid w:val="00A97D67"/>
    <w:rsid w:val="00AA41B6"/>
    <w:rsid w:val="00AA4220"/>
    <w:rsid w:val="00AA7C3A"/>
    <w:rsid w:val="00AB3C7F"/>
    <w:rsid w:val="00AB6888"/>
    <w:rsid w:val="00AC0D6F"/>
    <w:rsid w:val="00AC34FC"/>
    <w:rsid w:val="00AD0943"/>
    <w:rsid w:val="00AD1254"/>
    <w:rsid w:val="00AD42D5"/>
    <w:rsid w:val="00AE27B8"/>
    <w:rsid w:val="00AE3641"/>
    <w:rsid w:val="00AE5B98"/>
    <w:rsid w:val="00AF0D21"/>
    <w:rsid w:val="00AF0D47"/>
    <w:rsid w:val="00AF0E74"/>
    <w:rsid w:val="00AF33C9"/>
    <w:rsid w:val="00AF7FA2"/>
    <w:rsid w:val="00B04421"/>
    <w:rsid w:val="00B160A3"/>
    <w:rsid w:val="00B16502"/>
    <w:rsid w:val="00B2067D"/>
    <w:rsid w:val="00B22478"/>
    <w:rsid w:val="00B233F7"/>
    <w:rsid w:val="00B32921"/>
    <w:rsid w:val="00B33825"/>
    <w:rsid w:val="00B3786E"/>
    <w:rsid w:val="00B450D4"/>
    <w:rsid w:val="00B452C9"/>
    <w:rsid w:val="00B4546C"/>
    <w:rsid w:val="00B456C3"/>
    <w:rsid w:val="00B462B7"/>
    <w:rsid w:val="00B470CB"/>
    <w:rsid w:val="00B56604"/>
    <w:rsid w:val="00B6181C"/>
    <w:rsid w:val="00B654C9"/>
    <w:rsid w:val="00B65B4A"/>
    <w:rsid w:val="00B706A7"/>
    <w:rsid w:val="00B7153B"/>
    <w:rsid w:val="00B71A42"/>
    <w:rsid w:val="00B72FDD"/>
    <w:rsid w:val="00B7426C"/>
    <w:rsid w:val="00B7621F"/>
    <w:rsid w:val="00B76ACC"/>
    <w:rsid w:val="00B8113E"/>
    <w:rsid w:val="00B81B06"/>
    <w:rsid w:val="00B840D8"/>
    <w:rsid w:val="00B87052"/>
    <w:rsid w:val="00B93C35"/>
    <w:rsid w:val="00BA05F2"/>
    <w:rsid w:val="00BA5419"/>
    <w:rsid w:val="00BB05DA"/>
    <w:rsid w:val="00BB18A2"/>
    <w:rsid w:val="00BC1077"/>
    <w:rsid w:val="00BC39BC"/>
    <w:rsid w:val="00BC7B17"/>
    <w:rsid w:val="00BC7D75"/>
    <w:rsid w:val="00BD03C3"/>
    <w:rsid w:val="00BD2D06"/>
    <w:rsid w:val="00BD3F89"/>
    <w:rsid w:val="00BE2203"/>
    <w:rsid w:val="00BE436C"/>
    <w:rsid w:val="00BE7E84"/>
    <w:rsid w:val="00BF03C3"/>
    <w:rsid w:val="00BF44DB"/>
    <w:rsid w:val="00BF5698"/>
    <w:rsid w:val="00BF7E17"/>
    <w:rsid w:val="00C034E2"/>
    <w:rsid w:val="00C0547D"/>
    <w:rsid w:val="00C063C6"/>
    <w:rsid w:val="00C1469C"/>
    <w:rsid w:val="00C17923"/>
    <w:rsid w:val="00C31D20"/>
    <w:rsid w:val="00C32843"/>
    <w:rsid w:val="00C32DB5"/>
    <w:rsid w:val="00C35E0B"/>
    <w:rsid w:val="00C40B4E"/>
    <w:rsid w:val="00C44DA1"/>
    <w:rsid w:val="00C46F1F"/>
    <w:rsid w:val="00C5001A"/>
    <w:rsid w:val="00C54833"/>
    <w:rsid w:val="00C55C72"/>
    <w:rsid w:val="00C60B8A"/>
    <w:rsid w:val="00C74242"/>
    <w:rsid w:val="00C818A3"/>
    <w:rsid w:val="00C90BDF"/>
    <w:rsid w:val="00C91B20"/>
    <w:rsid w:val="00C9226D"/>
    <w:rsid w:val="00C95F07"/>
    <w:rsid w:val="00C95FBD"/>
    <w:rsid w:val="00C97B7D"/>
    <w:rsid w:val="00CA31AC"/>
    <w:rsid w:val="00CA47CC"/>
    <w:rsid w:val="00CB151F"/>
    <w:rsid w:val="00CB1E30"/>
    <w:rsid w:val="00CB3CB9"/>
    <w:rsid w:val="00CC080C"/>
    <w:rsid w:val="00CC39FC"/>
    <w:rsid w:val="00CC52E1"/>
    <w:rsid w:val="00CE3F34"/>
    <w:rsid w:val="00CE5326"/>
    <w:rsid w:val="00CE6A7F"/>
    <w:rsid w:val="00CE71A1"/>
    <w:rsid w:val="00CF0C90"/>
    <w:rsid w:val="00CF15CA"/>
    <w:rsid w:val="00CF3E0B"/>
    <w:rsid w:val="00CF4F43"/>
    <w:rsid w:val="00CF5A09"/>
    <w:rsid w:val="00CF7C82"/>
    <w:rsid w:val="00CF7D86"/>
    <w:rsid w:val="00D01C94"/>
    <w:rsid w:val="00D040CC"/>
    <w:rsid w:val="00D10E1F"/>
    <w:rsid w:val="00D13175"/>
    <w:rsid w:val="00D134DA"/>
    <w:rsid w:val="00D20613"/>
    <w:rsid w:val="00D22673"/>
    <w:rsid w:val="00D24380"/>
    <w:rsid w:val="00D3307E"/>
    <w:rsid w:val="00D3733D"/>
    <w:rsid w:val="00D37D75"/>
    <w:rsid w:val="00D41004"/>
    <w:rsid w:val="00D44E1C"/>
    <w:rsid w:val="00D4622F"/>
    <w:rsid w:val="00D60F1C"/>
    <w:rsid w:val="00D64179"/>
    <w:rsid w:val="00D66D43"/>
    <w:rsid w:val="00D70FB4"/>
    <w:rsid w:val="00D7119A"/>
    <w:rsid w:val="00D71489"/>
    <w:rsid w:val="00D72FFA"/>
    <w:rsid w:val="00D74B4D"/>
    <w:rsid w:val="00D76272"/>
    <w:rsid w:val="00D772A5"/>
    <w:rsid w:val="00D77448"/>
    <w:rsid w:val="00D810EF"/>
    <w:rsid w:val="00D835F8"/>
    <w:rsid w:val="00D84F95"/>
    <w:rsid w:val="00D904E5"/>
    <w:rsid w:val="00D9231A"/>
    <w:rsid w:val="00D93443"/>
    <w:rsid w:val="00DA3061"/>
    <w:rsid w:val="00DA3F2B"/>
    <w:rsid w:val="00DB0C9D"/>
    <w:rsid w:val="00DB1660"/>
    <w:rsid w:val="00DB231D"/>
    <w:rsid w:val="00DB2551"/>
    <w:rsid w:val="00DB286F"/>
    <w:rsid w:val="00DC04EC"/>
    <w:rsid w:val="00DC0F56"/>
    <w:rsid w:val="00DC336E"/>
    <w:rsid w:val="00DC4C89"/>
    <w:rsid w:val="00DD24DB"/>
    <w:rsid w:val="00DD3349"/>
    <w:rsid w:val="00DD334F"/>
    <w:rsid w:val="00DE2304"/>
    <w:rsid w:val="00DE431A"/>
    <w:rsid w:val="00DE4D19"/>
    <w:rsid w:val="00DE52F6"/>
    <w:rsid w:val="00DE5602"/>
    <w:rsid w:val="00DF1175"/>
    <w:rsid w:val="00DF4C95"/>
    <w:rsid w:val="00DF4CCF"/>
    <w:rsid w:val="00DF56F2"/>
    <w:rsid w:val="00DF689A"/>
    <w:rsid w:val="00DF7FCA"/>
    <w:rsid w:val="00E00F22"/>
    <w:rsid w:val="00E0130C"/>
    <w:rsid w:val="00E0237C"/>
    <w:rsid w:val="00E04425"/>
    <w:rsid w:val="00E04429"/>
    <w:rsid w:val="00E05BA1"/>
    <w:rsid w:val="00E06613"/>
    <w:rsid w:val="00E07229"/>
    <w:rsid w:val="00E10078"/>
    <w:rsid w:val="00E11BCB"/>
    <w:rsid w:val="00E1335F"/>
    <w:rsid w:val="00E214EC"/>
    <w:rsid w:val="00E226A1"/>
    <w:rsid w:val="00E231E2"/>
    <w:rsid w:val="00E23914"/>
    <w:rsid w:val="00E247C2"/>
    <w:rsid w:val="00E32340"/>
    <w:rsid w:val="00E40A10"/>
    <w:rsid w:val="00E40CE5"/>
    <w:rsid w:val="00E45404"/>
    <w:rsid w:val="00E46B41"/>
    <w:rsid w:val="00E47480"/>
    <w:rsid w:val="00E54911"/>
    <w:rsid w:val="00E64962"/>
    <w:rsid w:val="00E65CE3"/>
    <w:rsid w:val="00E67F9E"/>
    <w:rsid w:val="00E71636"/>
    <w:rsid w:val="00E756B1"/>
    <w:rsid w:val="00E8005E"/>
    <w:rsid w:val="00E84E7D"/>
    <w:rsid w:val="00E85321"/>
    <w:rsid w:val="00E8705D"/>
    <w:rsid w:val="00E87499"/>
    <w:rsid w:val="00EA0517"/>
    <w:rsid w:val="00EA199D"/>
    <w:rsid w:val="00EA1B63"/>
    <w:rsid w:val="00EB613F"/>
    <w:rsid w:val="00EC0233"/>
    <w:rsid w:val="00EC4B35"/>
    <w:rsid w:val="00ED2E67"/>
    <w:rsid w:val="00ED43C2"/>
    <w:rsid w:val="00ED7593"/>
    <w:rsid w:val="00EE3399"/>
    <w:rsid w:val="00EE5527"/>
    <w:rsid w:val="00EF3EC1"/>
    <w:rsid w:val="00EF3EF7"/>
    <w:rsid w:val="00EF4012"/>
    <w:rsid w:val="00EF5386"/>
    <w:rsid w:val="00F00A13"/>
    <w:rsid w:val="00F02555"/>
    <w:rsid w:val="00F031F8"/>
    <w:rsid w:val="00F040CF"/>
    <w:rsid w:val="00F04B08"/>
    <w:rsid w:val="00F06B1E"/>
    <w:rsid w:val="00F10897"/>
    <w:rsid w:val="00F11864"/>
    <w:rsid w:val="00F11BC9"/>
    <w:rsid w:val="00F154F5"/>
    <w:rsid w:val="00F21BE4"/>
    <w:rsid w:val="00F2356A"/>
    <w:rsid w:val="00F23F58"/>
    <w:rsid w:val="00F24DCE"/>
    <w:rsid w:val="00F32774"/>
    <w:rsid w:val="00F33BF9"/>
    <w:rsid w:val="00F37E5F"/>
    <w:rsid w:val="00F41563"/>
    <w:rsid w:val="00F419B5"/>
    <w:rsid w:val="00F44252"/>
    <w:rsid w:val="00F54B66"/>
    <w:rsid w:val="00F56AF6"/>
    <w:rsid w:val="00F61EE3"/>
    <w:rsid w:val="00F62919"/>
    <w:rsid w:val="00F673ED"/>
    <w:rsid w:val="00F67B59"/>
    <w:rsid w:val="00F7074A"/>
    <w:rsid w:val="00F81AEC"/>
    <w:rsid w:val="00F83993"/>
    <w:rsid w:val="00F8536C"/>
    <w:rsid w:val="00F90133"/>
    <w:rsid w:val="00F91F41"/>
    <w:rsid w:val="00F945C5"/>
    <w:rsid w:val="00FA74B4"/>
    <w:rsid w:val="00FB2AD3"/>
    <w:rsid w:val="00FB4751"/>
    <w:rsid w:val="00FB5DFD"/>
    <w:rsid w:val="00FC0B5A"/>
    <w:rsid w:val="00FC14A2"/>
    <w:rsid w:val="00FC541E"/>
    <w:rsid w:val="00FC5581"/>
    <w:rsid w:val="00FD1BDA"/>
    <w:rsid w:val="00FD1F0D"/>
    <w:rsid w:val="00FD6F88"/>
    <w:rsid w:val="00FD7BF5"/>
    <w:rsid w:val="00FF1817"/>
    <w:rsid w:val="00FF7F1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FD26"/>
  <w15:docId w15:val="{EAE42FDB-A847-CD49-A888-3B2974C8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C09EB"/>
    <w:rPr>
      <w:rFonts w:cs="Arial Unicode MS"/>
      <w:color w:val="000000"/>
      <w:sz w:val="24"/>
      <w:szCs w:val="24"/>
      <w:u w:color="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C09EB"/>
    <w:rPr>
      <w:u w:val="single"/>
    </w:rPr>
  </w:style>
  <w:style w:type="table" w:customStyle="1" w:styleId="TableNormal">
    <w:name w:val="Table Normal"/>
    <w:rsid w:val="004C09EB"/>
    <w:tblPr>
      <w:tblInd w:w="0" w:type="dxa"/>
      <w:tblCellMar>
        <w:top w:w="0" w:type="dxa"/>
        <w:left w:w="0" w:type="dxa"/>
        <w:bottom w:w="0" w:type="dxa"/>
        <w:right w:w="0" w:type="dxa"/>
      </w:tblCellMar>
    </w:tblPr>
  </w:style>
  <w:style w:type="paragraph" w:customStyle="1" w:styleId="Kopf-undFuzeilen">
    <w:name w:val="Kopf- und Fußzeilen"/>
    <w:rsid w:val="004C09EB"/>
    <w:pPr>
      <w:tabs>
        <w:tab w:val="right" w:pos="9020"/>
      </w:tabs>
    </w:pPr>
    <w:rPr>
      <w:rFonts w:ascii="Helvetica Neue" w:hAnsi="Helvetica Neue" w:cs="Arial Unicode MS"/>
      <w:color w:val="000000"/>
      <w:sz w:val="24"/>
      <w:szCs w:val="24"/>
    </w:rPr>
  </w:style>
  <w:style w:type="paragraph" w:styleId="Fuzeile">
    <w:name w:val="footer"/>
    <w:rsid w:val="004C09EB"/>
    <w:pPr>
      <w:tabs>
        <w:tab w:val="center" w:pos="4536"/>
        <w:tab w:val="right" w:pos="9072"/>
      </w:tabs>
    </w:pPr>
    <w:rPr>
      <w:rFonts w:cs="Arial Unicode MS"/>
      <w:color w:val="000000"/>
      <w:sz w:val="24"/>
      <w:szCs w:val="24"/>
      <w:u w:color="000000"/>
    </w:rPr>
  </w:style>
  <w:style w:type="paragraph" w:styleId="Kopfzeile">
    <w:name w:val="header"/>
    <w:rsid w:val="004C09EB"/>
    <w:pPr>
      <w:tabs>
        <w:tab w:val="center" w:pos="4536"/>
        <w:tab w:val="right" w:pos="9072"/>
      </w:tabs>
    </w:pPr>
    <w:rPr>
      <w:rFonts w:cs="Arial Unicode MS"/>
      <w:color w:val="000000"/>
      <w:sz w:val="24"/>
      <w:szCs w:val="24"/>
      <w:u w:color="000000"/>
    </w:rPr>
  </w:style>
  <w:style w:type="character" w:customStyle="1" w:styleId="Ohne">
    <w:name w:val="Ohne"/>
    <w:rsid w:val="004C09EB"/>
  </w:style>
  <w:style w:type="character" w:customStyle="1" w:styleId="Hyperlink0">
    <w:name w:val="Hyperlink.0"/>
    <w:basedOn w:val="Ohne"/>
    <w:rsid w:val="004C09EB"/>
    <w:rPr>
      <w:lang w:val="en-GB"/>
    </w:rPr>
  </w:style>
  <w:style w:type="paragraph" w:customStyle="1" w:styleId="StandardA">
    <w:name w:val="Standard A"/>
    <w:rsid w:val="004C09EB"/>
    <w:rPr>
      <w:rFonts w:ascii="Arial Unicode MS" w:hAnsi="Arial Unicode MS" w:cs="Arial Unicode MS"/>
      <w:color w:val="000000"/>
      <w:sz w:val="24"/>
      <w:szCs w:val="24"/>
      <w:u w:color="000000"/>
    </w:rPr>
  </w:style>
  <w:style w:type="character" w:customStyle="1" w:styleId="Hyperlink1">
    <w:name w:val="Hyperlink.1"/>
    <w:basedOn w:val="Ohne"/>
    <w:rsid w:val="004C09EB"/>
    <w:rPr>
      <w:sz w:val="20"/>
      <w:szCs w:val="20"/>
    </w:rPr>
  </w:style>
  <w:style w:type="paragraph" w:customStyle="1" w:styleId="FreieForm">
    <w:name w:val="Freie Form"/>
    <w:rsid w:val="004C09EB"/>
    <w:rPr>
      <w:rFonts w:eastAsia="Times New Roman"/>
      <w:color w:val="000000"/>
      <w:sz w:val="24"/>
      <w:szCs w:val="24"/>
      <w:u w:color="000000"/>
    </w:rPr>
  </w:style>
  <w:style w:type="character" w:customStyle="1" w:styleId="Hyperlink2">
    <w:name w:val="Hyperlink.2"/>
    <w:basedOn w:val="Ohne"/>
    <w:rsid w:val="004C09EB"/>
    <w:rPr>
      <w:rFonts w:ascii="Arial" w:eastAsia="Arial" w:hAnsi="Arial" w:cs="Arial"/>
      <w:sz w:val="20"/>
      <w:szCs w:val="20"/>
    </w:rPr>
  </w:style>
  <w:style w:type="character" w:customStyle="1" w:styleId="NichtaufgelsteErwhnung1">
    <w:name w:val="Nicht aufgelöste Erwähnung1"/>
    <w:basedOn w:val="Absatz-Standardschriftart"/>
    <w:uiPriority w:val="99"/>
    <w:semiHidden/>
    <w:unhideWhenUsed/>
    <w:rsid w:val="00F2356A"/>
    <w:rPr>
      <w:color w:val="605E5C"/>
      <w:shd w:val="clear" w:color="auto" w:fill="E1DFDD"/>
    </w:rPr>
  </w:style>
  <w:style w:type="character" w:styleId="BesuchterLink">
    <w:name w:val="FollowedHyperlink"/>
    <w:basedOn w:val="Absatz-Standardschriftart"/>
    <w:uiPriority w:val="99"/>
    <w:semiHidden/>
    <w:unhideWhenUsed/>
    <w:rsid w:val="00F2356A"/>
    <w:rPr>
      <w:color w:val="FF00FF" w:themeColor="followedHyperlink"/>
      <w:u w:val="single"/>
    </w:rPr>
  </w:style>
  <w:style w:type="paragraph" w:styleId="Sprechblasentext">
    <w:name w:val="Balloon Text"/>
    <w:basedOn w:val="Standard"/>
    <w:link w:val="SprechblasentextZchn"/>
    <w:uiPriority w:val="99"/>
    <w:semiHidden/>
    <w:unhideWhenUsed/>
    <w:rsid w:val="00643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EE4"/>
    <w:rPr>
      <w:rFonts w:ascii="Segoe UI" w:hAnsi="Segoe UI" w:cs="Segoe UI"/>
      <w:color w:val="000000"/>
      <w:sz w:val="18"/>
      <w:szCs w:val="18"/>
      <w:u w:color="000000"/>
      <w:lang w:val="en-GB"/>
    </w:rPr>
  </w:style>
  <w:style w:type="character" w:customStyle="1" w:styleId="NichtaufgelsteErwhnung2">
    <w:name w:val="Nicht aufgelöste Erwähnung2"/>
    <w:basedOn w:val="Absatz-Standardschriftart"/>
    <w:uiPriority w:val="99"/>
    <w:semiHidden/>
    <w:unhideWhenUsed/>
    <w:rsid w:val="000C0453"/>
    <w:rPr>
      <w:color w:val="605E5C"/>
      <w:shd w:val="clear" w:color="auto" w:fill="E1DFDD"/>
    </w:rPr>
  </w:style>
  <w:style w:type="character" w:styleId="Kommentarzeichen">
    <w:name w:val="annotation reference"/>
    <w:basedOn w:val="Absatz-Standardschriftart"/>
    <w:uiPriority w:val="99"/>
    <w:semiHidden/>
    <w:unhideWhenUsed/>
    <w:rsid w:val="00146D2D"/>
    <w:rPr>
      <w:sz w:val="16"/>
      <w:szCs w:val="16"/>
    </w:rPr>
  </w:style>
  <w:style w:type="paragraph" w:styleId="Kommentartext">
    <w:name w:val="annotation text"/>
    <w:basedOn w:val="Standard"/>
    <w:link w:val="KommentartextZchn"/>
    <w:uiPriority w:val="99"/>
    <w:semiHidden/>
    <w:unhideWhenUsed/>
    <w:rsid w:val="00146D2D"/>
    <w:rPr>
      <w:sz w:val="20"/>
      <w:szCs w:val="20"/>
    </w:rPr>
  </w:style>
  <w:style w:type="character" w:customStyle="1" w:styleId="KommentartextZchn">
    <w:name w:val="Kommentartext Zchn"/>
    <w:basedOn w:val="Absatz-Standardschriftart"/>
    <w:link w:val="Kommentartext"/>
    <w:uiPriority w:val="99"/>
    <w:semiHidden/>
    <w:rsid w:val="00146D2D"/>
    <w:rPr>
      <w:rFonts w:cs="Arial Unicode MS"/>
      <w:color w:val="000000"/>
      <w:u w:color="000000"/>
      <w:lang w:val="en-GB"/>
    </w:rPr>
  </w:style>
  <w:style w:type="paragraph" w:styleId="Kommentarthema">
    <w:name w:val="annotation subject"/>
    <w:basedOn w:val="Kommentartext"/>
    <w:next w:val="Kommentartext"/>
    <w:link w:val="KommentarthemaZchn"/>
    <w:uiPriority w:val="99"/>
    <w:semiHidden/>
    <w:unhideWhenUsed/>
    <w:rsid w:val="00146D2D"/>
    <w:rPr>
      <w:b/>
      <w:bCs/>
    </w:rPr>
  </w:style>
  <w:style w:type="character" w:customStyle="1" w:styleId="KommentarthemaZchn">
    <w:name w:val="Kommentarthema Zchn"/>
    <w:basedOn w:val="KommentartextZchn"/>
    <w:link w:val="Kommentarthema"/>
    <w:uiPriority w:val="99"/>
    <w:semiHidden/>
    <w:rsid w:val="00146D2D"/>
    <w:rPr>
      <w:rFonts w:cs="Arial Unicode MS"/>
      <w:b/>
      <w:bCs/>
      <w:color w:val="000000"/>
      <w:u w:color="000000"/>
      <w:lang w:val="en-GB"/>
    </w:rPr>
  </w:style>
  <w:style w:type="paragraph" w:styleId="berarbeitung">
    <w:name w:val="Revision"/>
    <w:hidden/>
    <w:uiPriority w:val="99"/>
    <w:semiHidden/>
    <w:rsid w:val="00426FD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8421">
      <w:bodyDiv w:val="1"/>
      <w:marLeft w:val="0"/>
      <w:marRight w:val="0"/>
      <w:marTop w:val="0"/>
      <w:marBottom w:val="0"/>
      <w:divBdr>
        <w:top w:val="none" w:sz="0" w:space="0" w:color="auto"/>
        <w:left w:val="none" w:sz="0" w:space="0" w:color="auto"/>
        <w:bottom w:val="none" w:sz="0" w:space="0" w:color="auto"/>
        <w:right w:val="none" w:sz="0" w:space="0" w:color="auto"/>
      </w:divBdr>
    </w:div>
    <w:div w:id="797995622">
      <w:bodyDiv w:val="1"/>
      <w:marLeft w:val="0"/>
      <w:marRight w:val="0"/>
      <w:marTop w:val="0"/>
      <w:marBottom w:val="0"/>
      <w:divBdr>
        <w:top w:val="none" w:sz="0" w:space="0" w:color="auto"/>
        <w:left w:val="none" w:sz="0" w:space="0" w:color="auto"/>
        <w:bottom w:val="none" w:sz="0" w:space="0" w:color="auto"/>
        <w:right w:val="none" w:sz="0" w:space="0" w:color="auto"/>
      </w:divBdr>
    </w:div>
    <w:div w:id="1037589235">
      <w:bodyDiv w:val="1"/>
      <w:marLeft w:val="0"/>
      <w:marRight w:val="0"/>
      <w:marTop w:val="0"/>
      <w:marBottom w:val="0"/>
      <w:divBdr>
        <w:top w:val="none" w:sz="0" w:space="0" w:color="auto"/>
        <w:left w:val="none" w:sz="0" w:space="0" w:color="auto"/>
        <w:bottom w:val="none" w:sz="0" w:space="0" w:color="auto"/>
        <w:right w:val="none" w:sz="0" w:space="0" w:color="auto"/>
      </w:divBdr>
    </w:div>
    <w:div w:id="1177620973">
      <w:bodyDiv w:val="1"/>
      <w:marLeft w:val="0"/>
      <w:marRight w:val="0"/>
      <w:marTop w:val="0"/>
      <w:marBottom w:val="0"/>
      <w:divBdr>
        <w:top w:val="none" w:sz="0" w:space="0" w:color="auto"/>
        <w:left w:val="none" w:sz="0" w:space="0" w:color="auto"/>
        <w:bottom w:val="none" w:sz="0" w:space="0" w:color="auto"/>
        <w:right w:val="none" w:sz="0" w:space="0" w:color="auto"/>
      </w:divBdr>
    </w:div>
    <w:div w:id="133780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ronic.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ne.kius@kius-kommunikation.de?subject=Wissen%2525252525252520was%2525252525252520geht!%25252525252525202017" TargetMode="External"/><Relationship Id="rId4" Type="http://schemas.openxmlformats.org/officeDocument/2006/relationships/settings" Target="settings.xml"/><Relationship Id="rId9" Type="http://schemas.openxmlformats.org/officeDocument/2006/relationships/hyperlink" Target="file:///C:\Users\pawlowski.f\AppData\Local\Microsoft\Windows\INetCache\Content.Outlook\R0KA4QW7\florian.pawlowksi%40futronic.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info@futronic.de" TargetMode="External"/><Relationship Id="rId2" Type="http://schemas.openxmlformats.org/officeDocument/2006/relationships/hyperlink" Target="http://www.futronic.de" TargetMode="External"/><Relationship Id="rId1" Type="http://schemas.openxmlformats.org/officeDocument/2006/relationships/hyperlink" Target="mailto:info@futronic.de" TargetMode="External"/><Relationship Id="rId5" Type="http://schemas.openxmlformats.org/officeDocument/2006/relationships/image" Target="media/image1.jpeg"/><Relationship Id="rId4"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7245-8C17-4C35-9D47-EDEF0AEF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6315</Characters>
  <Application>Microsoft Office Word</Application>
  <DocSecurity>0</DocSecurity>
  <Lines>150</Lines>
  <Paragraphs>56</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 Florian</dc:creator>
  <cp:lastModifiedBy>René Kius</cp:lastModifiedBy>
  <cp:revision>3</cp:revision>
  <cp:lastPrinted>2022-07-15T11:46:00Z</cp:lastPrinted>
  <dcterms:created xsi:type="dcterms:W3CDTF">2022-07-15T11:48:00Z</dcterms:created>
  <dcterms:modified xsi:type="dcterms:W3CDTF">2022-08-10T17:01:00Z</dcterms:modified>
</cp:coreProperties>
</file>