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E52501" w14:textId="1306B4C6" w:rsidR="004C09EB" w:rsidRPr="00835E5B" w:rsidRDefault="008E2CAE" w:rsidP="006B17AC">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hAnsi="Arial" w:cs="Arial"/>
          <w:color w:val="auto"/>
          <w:sz w:val="20"/>
          <w:szCs w:val="20"/>
          <w:lang w:val="de-DE"/>
        </w:rPr>
      </w:pPr>
      <w:r w:rsidRPr="00835E5B">
        <w:rPr>
          <w:rStyle w:val="Ohne"/>
          <w:rFonts w:ascii="Arial" w:hAnsi="Arial" w:cs="Arial"/>
          <w:color w:val="auto"/>
          <w:sz w:val="20"/>
          <w:szCs w:val="20"/>
          <w:lang w:val="de-DE"/>
        </w:rPr>
        <w:t>Pressemitteilung der futronic GmbH</w:t>
      </w:r>
    </w:p>
    <w:p w14:paraId="3541E0FF" w14:textId="3B616A1C" w:rsidR="00D66D43" w:rsidRPr="00835E5B" w:rsidRDefault="00A94DB0"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b/>
          <w:bCs/>
          <w:color w:val="auto"/>
          <w:sz w:val="28"/>
          <w:szCs w:val="28"/>
          <w:lang w:val="de-DE"/>
        </w:rPr>
      </w:pPr>
      <w:r w:rsidRPr="00835E5B">
        <w:rPr>
          <w:rFonts w:ascii="Arial" w:hAnsi="Arial" w:cs="Arial"/>
          <w:b/>
          <w:bCs/>
          <w:color w:val="auto"/>
          <w:sz w:val="28"/>
          <w:szCs w:val="28"/>
          <w:lang w:val="de-DE"/>
        </w:rPr>
        <w:t>futronic entwickelt neues Auswurfsystem</w:t>
      </w:r>
    </w:p>
    <w:p w14:paraId="557C1AEF" w14:textId="6D26772E" w:rsidR="00A94DB0" w:rsidRPr="00835E5B" w:rsidRDefault="00A94DB0"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color w:val="auto"/>
          <w:lang w:val="de-DE"/>
        </w:rPr>
      </w:pPr>
      <w:r w:rsidRPr="00835E5B">
        <w:rPr>
          <w:rFonts w:ascii="Arial" w:hAnsi="Arial" w:cs="Arial"/>
          <w:color w:val="auto"/>
          <w:lang w:val="de-DE"/>
        </w:rPr>
        <w:t>Vacuum Control System (VCS) erkennt frühzeitig Fehler im Vakuumprozess</w:t>
      </w:r>
    </w:p>
    <w:p w14:paraId="2F238D08" w14:textId="77777777" w:rsidR="00A94DB0" w:rsidRPr="00835E5B" w:rsidRDefault="00A94DB0" w:rsidP="006B17AC">
      <w:pPr>
        <w:spacing w:line="360" w:lineRule="auto"/>
        <w:rPr>
          <w:rFonts w:ascii="Arial" w:hAnsi="Arial" w:cs="Arial"/>
          <w:i/>
          <w:iCs/>
          <w:color w:val="auto"/>
          <w:sz w:val="20"/>
          <w:szCs w:val="20"/>
          <w:lang w:val="de-DE"/>
        </w:rPr>
      </w:pPr>
    </w:p>
    <w:p w14:paraId="42C75E2A" w14:textId="038C733A" w:rsidR="00D22673" w:rsidRPr="00835E5B" w:rsidRDefault="00470DBB" w:rsidP="006B17AC">
      <w:pPr>
        <w:spacing w:line="360" w:lineRule="auto"/>
        <w:rPr>
          <w:rFonts w:ascii="Arial" w:hAnsi="Arial" w:cs="Arial"/>
          <w:i/>
          <w:iCs/>
          <w:color w:val="auto"/>
          <w:sz w:val="20"/>
          <w:szCs w:val="20"/>
          <w:lang w:val="de-DE"/>
        </w:rPr>
      </w:pPr>
      <w:r w:rsidRPr="00B93C35">
        <w:rPr>
          <w:rStyle w:val="Ohne"/>
          <w:rFonts w:ascii="Arial" w:hAnsi="Arial" w:cs="Arial"/>
          <w:i/>
          <w:iCs/>
          <w:color w:val="auto"/>
          <w:sz w:val="20"/>
          <w:szCs w:val="20"/>
          <w:lang w:val="de-DE"/>
        </w:rPr>
        <w:t>Tettnang,</w:t>
      </w:r>
      <w:r w:rsidR="001A4F8D" w:rsidRPr="00B93C35">
        <w:rPr>
          <w:rStyle w:val="Ohne"/>
          <w:rFonts w:ascii="Arial" w:hAnsi="Arial" w:cs="Arial"/>
          <w:i/>
          <w:iCs/>
          <w:color w:val="auto"/>
          <w:sz w:val="20"/>
          <w:szCs w:val="20"/>
          <w:lang w:val="de-DE"/>
        </w:rPr>
        <w:t xml:space="preserve"> </w:t>
      </w:r>
      <w:r w:rsidR="00B93C35" w:rsidRPr="00B93C35">
        <w:rPr>
          <w:rStyle w:val="Ohne"/>
          <w:rFonts w:ascii="Arial" w:hAnsi="Arial" w:cs="Arial"/>
          <w:i/>
          <w:iCs/>
          <w:color w:val="auto"/>
          <w:sz w:val="20"/>
          <w:szCs w:val="20"/>
          <w:lang w:val="de-DE"/>
        </w:rPr>
        <w:t>17</w:t>
      </w:r>
      <w:r w:rsidR="008E2CAE" w:rsidRPr="00B93C35">
        <w:rPr>
          <w:rStyle w:val="Ohne"/>
          <w:rFonts w:ascii="Arial" w:hAnsi="Arial" w:cs="Arial"/>
          <w:i/>
          <w:iCs/>
          <w:color w:val="auto"/>
          <w:sz w:val="20"/>
          <w:szCs w:val="20"/>
          <w:lang w:val="de-DE"/>
        </w:rPr>
        <w:t xml:space="preserve">. </w:t>
      </w:r>
      <w:r w:rsidR="00C95F07" w:rsidRPr="00B93C35">
        <w:rPr>
          <w:rStyle w:val="Ohne"/>
          <w:rFonts w:ascii="Arial" w:hAnsi="Arial" w:cs="Arial"/>
          <w:i/>
          <w:iCs/>
          <w:color w:val="auto"/>
          <w:sz w:val="20"/>
          <w:szCs w:val="20"/>
          <w:lang w:val="de-DE"/>
        </w:rPr>
        <w:t>Juni</w:t>
      </w:r>
      <w:r w:rsidR="001A4F8D" w:rsidRPr="00B93C35">
        <w:rPr>
          <w:rStyle w:val="Ohne"/>
          <w:rFonts w:ascii="Arial" w:hAnsi="Arial" w:cs="Arial"/>
          <w:i/>
          <w:iCs/>
          <w:color w:val="auto"/>
          <w:sz w:val="20"/>
          <w:szCs w:val="20"/>
          <w:lang w:val="de-DE"/>
        </w:rPr>
        <w:t xml:space="preserve"> </w:t>
      </w:r>
      <w:r w:rsidR="008E2CAE" w:rsidRPr="00B93C35">
        <w:rPr>
          <w:rStyle w:val="Ohne"/>
          <w:rFonts w:ascii="Arial" w:hAnsi="Arial" w:cs="Arial"/>
          <w:i/>
          <w:iCs/>
          <w:color w:val="auto"/>
          <w:sz w:val="20"/>
          <w:szCs w:val="20"/>
          <w:lang w:val="de-DE"/>
        </w:rPr>
        <w:t>202</w:t>
      </w:r>
      <w:r w:rsidR="001A4F8D" w:rsidRPr="00B93C35">
        <w:rPr>
          <w:rStyle w:val="Ohne"/>
          <w:rFonts w:ascii="Arial" w:hAnsi="Arial" w:cs="Arial"/>
          <w:i/>
          <w:iCs/>
          <w:color w:val="auto"/>
          <w:sz w:val="20"/>
          <w:szCs w:val="20"/>
          <w:lang w:val="de-DE"/>
        </w:rPr>
        <w:t>1</w:t>
      </w:r>
      <w:r w:rsidR="008E2CAE" w:rsidRPr="00B93C35">
        <w:rPr>
          <w:rStyle w:val="Ohne"/>
          <w:rFonts w:ascii="Arial" w:hAnsi="Arial" w:cs="Arial"/>
          <w:i/>
          <w:iCs/>
          <w:color w:val="auto"/>
          <w:sz w:val="20"/>
          <w:szCs w:val="20"/>
          <w:lang w:val="de-DE"/>
        </w:rPr>
        <w:t xml:space="preserve"> – </w:t>
      </w:r>
      <w:r w:rsidR="001A4F8D" w:rsidRPr="00B93C35">
        <w:rPr>
          <w:rFonts w:ascii="Arial" w:hAnsi="Arial" w:cs="Arial"/>
          <w:i/>
          <w:iCs/>
          <w:color w:val="auto"/>
          <w:sz w:val="20"/>
          <w:szCs w:val="20"/>
          <w:lang w:val="de-DE"/>
        </w:rPr>
        <w:t xml:space="preserve">Mit dem Vacuum Control System (VCS) hat futronic ein </w:t>
      </w:r>
      <w:r w:rsidR="00617C0C" w:rsidRPr="00B93C35">
        <w:rPr>
          <w:rFonts w:ascii="Arial" w:hAnsi="Arial" w:cs="Arial"/>
          <w:i/>
          <w:iCs/>
          <w:color w:val="auto"/>
          <w:sz w:val="20"/>
          <w:szCs w:val="20"/>
          <w:lang w:val="de-DE"/>
        </w:rPr>
        <w:t>kostengünsti</w:t>
      </w:r>
      <w:r w:rsidR="00617C0C" w:rsidRPr="00835E5B">
        <w:rPr>
          <w:rFonts w:ascii="Arial" w:hAnsi="Arial" w:cs="Arial"/>
          <w:i/>
          <w:iCs/>
          <w:color w:val="auto"/>
          <w:sz w:val="20"/>
          <w:szCs w:val="20"/>
          <w:lang w:val="de-DE"/>
        </w:rPr>
        <w:t xml:space="preserve">ges </w:t>
      </w:r>
      <w:r w:rsidR="001A4F8D" w:rsidRPr="00835E5B">
        <w:rPr>
          <w:rFonts w:ascii="Arial" w:hAnsi="Arial" w:cs="Arial"/>
          <w:i/>
          <w:iCs/>
          <w:color w:val="auto"/>
          <w:sz w:val="20"/>
          <w:szCs w:val="20"/>
          <w:lang w:val="de-DE"/>
        </w:rPr>
        <w:t xml:space="preserve">Auswurfsystem entwickelt, das frühzeitig Produktionsfehler erkennt, die bereits im Vakuumprozess an den einzelnen Stationen entstehen können. </w:t>
      </w:r>
      <w:r w:rsidR="0034025B" w:rsidRPr="00835E5B">
        <w:rPr>
          <w:rFonts w:ascii="Arial" w:hAnsi="Arial" w:cs="Arial"/>
          <w:i/>
          <w:iCs/>
          <w:color w:val="auto"/>
          <w:sz w:val="20"/>
          <w:szCs w:val="20"/>
          <w:lang w:val="de-DE"/>
        </w:rPr>
        <w:t xml:space="preserve">Dadurch </w:t>
      </w:r>
      <w:r w:rsidR="0079152F" w:rsidRPr="00835E5B">
        <w:rPr>
          <w:rFonts w:ascii="Arial" w:hAnsi="Arial" w:cs="Arial"/>
          <w:i/>
          <w:iCs/>
          <w:color w:val="auto"/>
          <w:sz w:val="20"/>
          <w:szCs w:val="20"/>
          <w:lang w:val="de-DE"/>
        </w:rPr>
        <w:t>wird</w:t>
      </w:r>
      <w:r w:rsidR="0034025B" w:rsidRPr="00835E5B">
        <w:rPr>
          <w:rFonts w:ascii="Arial" w:hAnsi="Arial" w:cs="Arial"/>
          <w:i/>
          <w:iCs/>
          <w:color w:val="auto"/>
          <w:sz w:val="20"/>
          <w:szCs w:val="20"/>
          <w:lang w:val="de-DE"/>
        </w:rPr>
        <w:t xml:space="preserve"> die Anzahl der fehlerhaften Glasbehälter reduziert, die Qualität von Produktion und Produkt signifikant verbessert. </w:t>
      </w:r>
      <w:r w:rsidR="001A4F8D" w:rsidRPr="00835E5B">
        <w:rPr>
          <w:rFonts w:ascii="Arial" w:hAnsi="Arial" w:cs="Arial"/>
          <w:i/>
          <w:iCs/>
          <w:color w:val="auto"/>
          <w:sz w:val="20"/>
          <w:szCs w:val="20"/>
          <w:lang w:val="de-DE"/>
        </w:rPr>
        <w:t xml:space="preserve">Das VCS </w:t>
      </w:r>
      <w:r w:rsidR="00C74242" w:rsidRPr="00835E5B">
        <w:rPr>
          <w:rFonts w:ascii="Arial" w:hAnsi="Arial" w:cs="Arial"/>
          <w:i/>
          <w:iCs/>
          <w:color w:val="auto"/>
          <w:sz w:val="20"/>
          <w:szCs w:val="20"/>
          <w:lang w:val="de-DE"/>
        </w:rPr>
        <w:t xml:space="preserve">kann </w:t>
      </w:r>
      <w:r w:rsidR="001A4F8D" w:rsidRPr="00835E5B">
        <w:rPr>
          <w:rFonts w:ascii="Arial" w:hAnsi="Arial" w:cs="Arial"/>
          <w:i/>
          <w:iCs/>
          <w:color w:val="auto"/>
          <w:sz w:val="20"/>
          <w:szCs w:val="20"/>
          <w:lang w:val="de-DE"/>
        </w:rPr>
        <w:t xml:space="preserve">optional </w:t>
      </w:r>
      <w:r w:rsidR="00C74242" w:rsidRPr="00835E5B">
        <w:rPr>
          <w:rFonts w:ascii="Arial" w:hAnsi="Arial" w:cs="Arial"/>
          <w:i/>
          <w:iCs/>
          <w:color w:val="auto"/>
          <w:sz w:val="20"/>
          <w:szCs w:val="20"/>
          <w:lang w:val="de-DE"/>
        </w:rPr>
        <w:t xml:space="preserve">in </w:t>
      </w:r>
      <w:r w:rsidR="001A4F8D" w:rsidRPr="00835E5B">
        <w:rPr>
          <w:rFonts w:ascii="Arial" w:hAnsi="Arial" w:cs="Arial"/>
          <w:i/>
          <w:iCs/>
          <w:color w:val="auto"/>
          <w:sz w:val="20"/>
          <w:szCs w:val="20"/>
          <w:lang w:val="de-DE"/>
        </w:rPr>
        <w:t>IS-Maschinen</w:t>
      </w:r>
      <w:r w:rsidR="0034025B" w:rsidRPr="00835E5B">
        <w:rPr>
          <w:rFonts w:ascii="Arial" w:hAnsi="Arial" w:cs="Arial"/>
          <w:i/>
          <w:iCs/>
          <w:color w:val="auto"/>
          <w:sz w:val="20"/>
          <w:szCs w:val="20"/>
          <w:lang w:val="de-DE"/>
        </w:rPr>
        <w:t xml:space="preserve"> </w:t>
      </w:r>
      <w:r w:rsidR="00C74242" w:rsidRPr="00835E5B">
        <w:rPr>
          <w:rFonts w:ascii="Arial" w:hAnsi="Arial" w:cs="Arial"/>
          <w:i/>
          <w:iCs/>
          <w:color w:val="auto"/>
          <w:sz w:val="20"/>
          <w:szCs w:val="20"/>
          <w:lang w:val="de-DE"/>
        </w:rPr>
        <w:t xml:space="preserve">integriert oder </w:t>
      </w:r>
      <w:r w:rsidR="00FC14A2" w:rsidRPr="00835E5B">
        <w:rPr>
          <w:rFonts w:ascii="Arial" w:hAnsi="Arial" w:cs="Arial"/>
          <w:i/>
          <w:iCs/>
          <w:color w:val="auto"/>
          <w:sz w:val="20"/>
          <w:szCs w:val="20"/>
          <w:lang w:val="de-DE"/>
        </w:rPr>
        <w:t xml:space="preserve">an </w:t>
      </w:r>
      <w:r w:rsidR="001A4F8D" w:rsidRPr="00835E5B">
        <w:rPr>
          <w:rFonts w:ascii="Arial" w:hAnsi="Arial" w:cs="Arial"/>
          <w:i/>
          <w:iCs/>
          <w:color w:val="auto"/>
          <w:sz w:val="20"/>
          <w:szCs w:val="20"/>
          <w:lang w:val="de-DE"/>
        </w:rPr>
        <w:t xml:space="preserve">Bestandsanlagen nachgerüstet werden. </w:t>
      </w:r>
      <w:r w:rsidR="00DE2304" w:rsidRPr="00835E5B">
        <w:rPr>
          <w:rFonts w:ascii="Arial" w:hAnsi="Arial" w:cs="Arial"/>
          <w:i/>
          <w:iCs/>
          <w:color w:val="auto"/>
          <w:sz w:val="20"/>
          <w:szCs w:val="20"/>
          <w:lang w:val="de-DE"/>
        </w:rPr>
        <w:t xml:space="preserve">Außerdem ist </w:t>
      </w:r>
      <w:r w:rsidR="001A4F8D" w:rsidRPr="00835E5B">
        <w:rPr>
          <w:rFonts w:ascii="Arial" w:hAnsi="Arial" w:cs="Arial"/>
          <w:i/>
          <w:iCs/>
          <w:color w:val="auto"/>
          <w:sz w:val="20"/>
          <w:szCs w:val="20"/>
          <w:lang w:val="de-DE"/>
        </w:rPr>
        <w:t>das VCS als Stand-alone-Version</w:t>
      </w:r>
      <w:r w:rsidR="00DE2304" w:rsidRPr="00835E5B">
        <w:rPr>
          <w:rFonts w:ascii="Arial" w:hAnsi="Arial" w:cs="Arial"/>
          <w:i/>
          <w:iCs/>
          <w:color w:val="auto"/>
          <w:sz w:val="20"/>
          <w:szCs w:val="20"/>
          <w:lang w:val="de-DE"/>
        </w:rPr>
        <w:t xml:space="preserve"> erhältlich</w:t>
      </w:r>
      <w:r w:rsidR="001A4F8D" w:rsidRPr="00835E5B">
        <w:rPr>
          <w:rFonts w:ascii="Arial" w:hAnsi="Arial" w:cs="Arial"/>
          <w:i/>
          <w:iCs/>
          <w:color w:val="auto"/>
          <w:sz w:val="20"/>
          <w:szCs w:val="20"/>
          <w:lang w:val="de-DE"/>
        </w:rPr>
        <w:t>.</w:t>
      </w:r>
    </w:p>
    <w:p w14:paraId="6C74319E" w14:textId="77777777" w:rsidR="00D22673" w:rsidRPr="00835E5B" w:rsidRDefault="00D22673" w:rsidP="006B17AC">
      <w:pPr>
        <w:spacing w:line="360" w:lineRule="auto"/>
        <w:rPr>
          <w:rFonts w:ascii="Arial" w:hAnsi="Arial" w:cs="Arial"/>
          <w:color w:val="auto"/>
          <w:sz w:val="20"/>
          <w:szCs w:val="20"/>
          <w:lang w:val="de-DE"/>
        </w:rPr>
      </w:pPr>
    </w:p>
    <w:p w14:paraId="287D0795" w14:textId="77777777" w:rsidR="001A4F8D" w:rsidRPr="00835E5B" w:rsidRDefault="001A4F8D" w:rsidP="006B17AC">
      <w:pPr>
        <w:spacing w:line="360" w:lineRule="auto"/>
        <w:rPr>
          <w:rFonts w:ascii="Arial" w:hAnsi="Arial" w:cs="Arial"/>
          <w:color w:val="auto"/>
          <w:sz w:val="20"/>
          <w:szCs w:val="20"/>
          <w:lang w:val="de-DE"/>
        </w:rPr>
      </w:pPr>
      <w:r w:rsidRPr="00835E5B">
        <w:rPr>
          <w:rFonts w:ascii="Arial" w:hAnsi="Arial" w:cs="Arial"/>
          <w:color w:val="auto"/>
          <w:sz w:val="20"/>
          <w:szCs w:val="20"/>
          <w:lang w:val="de-DE"/>
        </w:rPr>
        <w:t>Die Ansprüche an die Qualität des Produkts Behälterglas sind enorm hoch. Qualität aber muss kontrolliert werden. Das Prinzip ist dabei eigentlich immer das gleiche: Sensoren erkennen automatisch und zuverlässig fehlerhafte Behälter, die Auswurfeinheit sortiert sie präzise aus. Allerdings sind potenzielle Fehlbildungen in der Glasherstellung variantenreich. futronic hat mit dem ASDR-III beispielsweise ein Auswurfsystem im Programm, das Behälter, die zerbrochen oder umgefallen sind, zu eng beieinander stehen oder gar zusammenkleben sowie Scherben und Fragmente identifiziert und vom Transportband bläst. Aussortiert werden darüber hinaus auch Hohlglaskörper, die einen vorgegebenen, frei wählbaren Durchmesser oder andere Toleranzwerte über- oder unterschreiten.</w:t>
      </w:r>
    </w:p>
    <w:p w14:paraId="5F98ADF4" w14:textId="77777777" w:rsidR="001A4F8D" w:rsidRPr="00835E5B" w:rsidRDefault="001A4F8D" w:rsidP="006B17AC">
      <w:pPr>
        <w:spacing w:line="360" w:lineRule="auto"/>
        <w:rPr>
          <w:rFonts w:ascii="Arial" w:hAnsi="Arial" w:cs="Arial"/>
          <w:color w:val="auto"/>
          <w:sz w:val="20"/>
          <w:szCs w:val="20"/>
          <w:lang w:val="de-DE"/>
        </w:rPr>
      </w:pPr>
    </w:p>
    <w:p w14:paraId="7F5646C6" w14:textId="77777777" w:rsidR="001A4F8D" w:rsidRPr="00835E5B" w:rsidRDefault="001A4F8D" w:rsidP="006B17AC">
      <w:pPr>
        <w:spacing w:line="360" w:lineRule="auto"/>
        <w:rPr>
          <w:rFonts w:ascii="Arial" w:hAnsi="Arial" w:cs="Arial"/>
          <w:b/>
          <w:bCs/>
          <w:color w:val="auto"/>
          <w:sz w:val="20"/>
          <w:szCs w:val="20"/>
          <w:lang w:val="de-DE"/>
        </w:rPr>
      </w:pPr>
      <w:r w:rsidRPr="00835E5B">
        <w:rPr>
          <w:rFonts w:ascii="Arial" w:hAnsi="Arial" w:cs="Arial"/>
          <w:b/>
          <w:bCs/>
          <w:color w:val="auto"/>
          <w:sz w:val="20"/>
          <w:szCs w:val="20"/>
          <w:lang w:val="de-DE"/>
        </w:rPr>
        <w:t>Abweichungen im Unterdruck</w:t>
      </w:r>
    </w:p>
    <w:p w14:paraId="40E3AEF2" w14:textId="375DA862" w:rsidR="006B17AC" w:rsidRPr="00835E5B" w:rsidRDefault="001A4F8D" w:rsidP="006B17AC">
      <w:pPr>
        <w:spacing w:line="360" w:lineRule="auto"/>
        <w:rPr>
          <w:rFonts w:ascii="Arial" w:hAnsi="Arial" w:cs="Arial"/>
          <w:color w:val="auto"/>
          <w:sz w:val="20"/>
          <w:szCs w:val="20"/>
          <w:lang w:val="de-DE"/>
        </w:rPr>
      </w:pPr>
      <w:r w:rsidRPr="00835E5B">
        <w:rPr>
          <w:rFonts w:ascii="Arial" w:hAnsi="Arial" w:cs="Arial"/>
          <w:color w:val="auto"/>
          <w:sz w:val="20"/>
          <w:szCs w:val="20"/>
          <w:lang w:val="de-DE"/>
        </w:rPr>
        <w:t xml:space="preserve">Mit dem Vacuum Control System (VCS) hat futronic nun ein </w:t>
      </w:r>
      <w:r w:rsidR="008D46B6" w:rsidRPr="00835E5B">
        <w:rPr>
          <w:rFonts w:ascii="Arial" w:hAnsi="Arial" w:cs="Arial"/>
          <w:color w:val="auto"/>
          <w:sz w:val="20"/>
          <w:szCs w:val="20"/>
          <w:lang w:val="de-DE"/>
        </w:rPr>
        <w:t xml:space="preserve">kostengünstiges </w:t>
      </w:r>
      <w:r w:rsidRPr="00835E5B">
        <w:rPr>
          <w:rFonts w:ascii="Arial" w:hAnsi="Arial" w:cs="Arial"/>
          <w:color w:val="auto"/>
          <w:sz w:val="20"/>
          <w:szCs w:val="20"/>
          <w:lang w:val="de-DE"/>
        </w:rPr>
        <w:t xml:space="preserve">Auswurfsystem entwickelt, das frühzeitig </w:t>
      </w:r>
      <w:r w:rsidR="00520C0F" w:rsidRPr="00835E5B">
        <w:rPr>
          <w:rFonts w:ascii="Arial" w:hAnsi="Arial" w:cs="Arial"/>
          <w:color w:val="auto"/>
          <w:sz w:val="20"/>
          <w:szCs w:val="20"/>
          <w:lang w:val="de-DE"/>
        </w:rPr>
        <w:t xml:space="preserve">solche </w:t>
      </w:r>
      <w:r w:rsidRPr="00835E5B">
        <w:rPr>
          <w:rFonts w:ascii="Arial" w:hAnsi="Arial" w:cs="Arial"/>
          <w:color w:val="auto"/>
          <w:sz w:val="20"/>
          <w:szCs w:val="20"/>
          <w:lang w:val="de-DE"/>
        </w:rPr>
        <w:t>Produktionsfehler erkennt, die bereits im Vakuumprozess an den einzelnen Stationen entstehen können</w:t>
      </w:r>
      <w:r w:rsidR="0015326E" w:rsidRPr="00835E5B">
        <w:rPr>
          <w:rFonts w:ascii="Arial" w:hAnsi="Arial" w:cs="Arial"/>
          <w:color w:val="auto"/>
          <w:sz w:val="20"/>
          <w:szCs w:val="20"/>
          <w:lang w:val="de-DE"/>
        </w:rPr>
        <w:t>.</w:t>
      </w:r>
      <w:r w:rsidR="00F8536C" w:rsidRPr="00835E5B">
        <w:rPr>
          <w:rFonts w:ascii="Arial" w:hAnsi="Arial" w:cs="Arial"/>
          <w:color w:val="auto"/>
          <w:sz w:val="20"/>
          <w:szCs w:val="20"/>
          <w:lang w:val="de-DE"/>
        </w:rPr>
        <w:t xml:space="preserve"> </w:t>
      </w:r>
      <w:r w:rsidR="0015326E" w:rsidRPr="00835E5B">
        <w:rPr>
          <w:rFonts w:ascii="Arial" w:hAnsi="Arial" w:cs="Arial"/>
          <w:color w:val="auto"/>
          <w:sz w:val="20"/>
          <w:szCs w:val="20"/>
          <w:lang w:val="de-DE"/>
        </w:rPr>
        <w:t>D</w:t>
      </w:r>
      <w:r w:rsidR="000E115A" w:rsidRPr="00835E5B">
        <w:rPr>
          <w:rFonts w:ascii="Arial" w:hAnsi="Arial" w:cs="Arial"/>
          <w:color w:val="auto"/>
          <w:sz w:val="20"/>
          <w:szCs w:val="20"/>
          <w:lang w:val="de-DE"/>
        </w:rPr>
        <w:t>azu gehören</w:t>
      </w:r>
      <w:r w:rsidR="0015326E" w:rsidRPr="00835E5B">
        <w:rPr>
          <w:rFonts w:ascii="Arial" w:hAnsi="Arial" w:cs="Arial"/>
          <w:color w:val="auto"/>
          <w:sz w:val="20"/>
          <w:szCs w:val="20"/>
          <w:lang w:val="de-DE"/>
        </w:rPr>
        <w:t xml:space="preserve"> </w:t>
      </w:r>
      <w:r w:rsidR="00F8536C" w:rsidRPr="00835E5B">
        <w:rPr>
          <w:rFonts w:ascii="Arial" w:hAnsi="Arial" w:cs="Arial"/>
          <w:color w:val="auto"/>
          <w:sz w:val="20"/>
          <w:szCs w:val="20"/>
          <w:lang w:val="de-DE"/>
        </w:rPr>
        <w:t xml:space="preserve">beispielsweise </w:t>
      </w:r>
      <w:r w:rsidR="00D93443">
        <w:rPr>
          <w:rFonts w:ascii="Arial" w:hAnsi="Arial" w:cs="Arial"/>
          <w:color w:val="auto"/>
          <w:sz w:val="20"/>
          <w:szCs w:val="20"/>
          <w:lang w:val="de-DE"/>
        </w:rPr>
        <w:t xml:space="preserve">überpresste </w:t>
      </w:r>
      <w:r w:rsidR="000E115A" w:rsidRPr="00835E5B">
        <w:rPr>
          <w:rFonts w:ascii="Arial" w:hAnsi="Arial" w:cs="Arial"/>
          <w:color w:val="auto"/>
          <w:sz w:val="20"/>
          <w:szCs w:val="20"/>
          <w:lang w:val="de-DE"/>
        </w:rPr>
        <w:t>Fertigformnähte</w:t>
      </w:r>
      <w:r w:rsidR="00F8536C" w:rsidRPr="00835E5B">
        <w:rPr>
          <w:rFonts w:ascii="Arial" w:hAnsi="Arial" w:cs="Arial"/>
          <w:color w:val="auto"/>
          <w:sz w:val="20"/>
          <w:szCs w:val="20"/>
          <w:lang w:val="de-DE"/>
        </w:rPr>
        <w:t>,</w:t>
      </w:r>
      <w:r w:rsidR="000E115A" w:rsidRPr="00835E5B">
        <w:rPr>
          <w:rFonts w:ascii="Arial" w:hAnsi="Arial" w:cs="Arial"/>
          <w:color w:val="auto"/>
          <w:sz w:val="20"/>
          <w:szCs w:val="20"/>
          <w:lang w:val="de-DE"/>
        </w:rPr>
        <w:t xml:space="preserve"> </w:t>
      </w:r>
      <w:r w:rsidRPr="00835E5B">
        <w:rPr>
          <w:rFonts w:ascii="Arial" w:hAnsi="Arial" w:cs="Arial"/>
          <w:color w:val="auto"/>
          <w:sz w:val="20"/>
          <w:szCs w:val="20"/>
          <w:lang w:val="de-DE"/>
        </w:rPr>
        <w:t>sogenannte Flügel</w:t>
      </w:r>
      <w:r w:rsidR="0015326E" w:rsidRPr="00835E5B">
        <w:rPr>
          <w:rFonts w:ascii="Arial" w:hAnsi="Arial" w:cs="Arial"/>
          <w:color w:val="auto"/>
          <w:sz w:val="20"/>
          <w:szCs w:val="20"/>
          <w:lang w:val="de-DE"/>
        </w:rPr>
        <w:t xml:space="preserve">, </w:t>
      </w:r>
      <w:r w:rsidR="00F8536C" w:rsidRPr="00835E5B">
        <w:rPr>
          <w:rFonts w:ascii="Arial" w:hAnsi="Arial" w:cs="Arial"/>
          <w:color w:val="auto"/>
          <w:sz w:val="20"/>
          <w:szCs w:val="20"/>
          <w:lang w:val="de-DE"/>
        </w:rPr>
        <w:t xml:space="preserve">die </w:t>
      </w:r>
      <w:r w:rsidR="0015326E" w:rsidRPr="00835E5B">
        <w:rPr>
          <w:rFonts w:ascii="Arial" w:hAnsi="Arial" w:cs="Arial"/>
          <w:color w:val="auto"/>
          <w:sz w:val="20"/>
          <w:szCs w:val="20"/>
          <w:lang w:val="de-DE"/>
        </w:rPr>
        <w:t>durch Glassplitter zwischen den Formenhälften</w:t>
      </w:r>
      <w:r w:rsidR="00F8536C" w:rsidRPr="00835E5B">
        <w:rPr>
          <w:rFonts w:ascii="Arial" w:hAnsi="Arial" w:cs="Arial"/>
          <w:color w:val="auto"/>
          <w:sz w:val="20"/>
          <w:szCs w:val="20"/>
          <w:lang w:val="de-DE"/>
        </w:rPr>
        <w:t xml:space="preserve"> verursacht werden</w:t>
      </w:r>
      <w:r w:rsidR="0015326E" w:rsidRPr="00835E5B">
        <w:rPr>
          <w:rFonts w:ascii="Arial" w:hAnsi="Arial" w:cs="Arial"/>
          <w:color w:val="auto"/>
          <w:sz w:val="20"/>
          <w:szCs w:val="20"/>
          <w:lang w:val="de-DE"/>
        </w:rPr>
        <w:t>,</w:t>
      </w:r>
      <w:r w:rsidR="000E115A" w:rsidRPr="00835E5B">
        <w:rPr>
          <w:rFonts w:ascii="Arial" w:hAnsi="Arial" w:cs="Arial"/>
          <w:color w:val="auto"/>
          <w:sz w:val="20"/>
          <w:szCs w:val="20"/>
          <w:lang w:val="de-DE"/>
        </w:rPr>
        <w:t xml:space="preserve"> sowie allgemeine Undichtigkeiten im Vakuumprozess</w:t>
      </w:r>
      <w:r w:rsidRPr="00835E5B">
        <w:rPr>
          <w:rFonts w:ascii="Arial" w:hAnsi="Arial" w:cs="Arial"/>
          <w:color w:val="auto"/>
          <w:sz w:val="20"/>
          <w:szCs w:val="20"/>
          <w:lang w:val="de-DE"/>
        </w:rPr>
        <w:t xml:space="preserve">. Dabei messen die Sensoren des VCS bei jedem Artikel den Unterdruck und gleichen den Wert mit dem individuell für jede Station definierten Sollwert ab. Bei einer Abweichung sortiert zum einen die Auswurfeinheit den fehlerhaften Glasbehälter umgehend aus. Zum anderen erhält der Bediener eine Meldung, um die Fehlerursache zu identifizieren und zu beheben. Das VCS trägt maßgeblich dazu bei, die </w:t>
      </w:r>
      <w:r w:rsidRPr="00835E5B">
        <w:rPr>
          <w:rFonts w:ascii="Arial" w:hAnsi="Arial" w:cs="Arial"/>
          <w:color w:val="auto"/>
          <w:sz w:val="20"/>
          <w:szCs w:val="20"/>
          <w:lang w:val="de-DE"/>
        </w:rPr>
        <w:lastRenderedPageBreak/>
        <w:t>Anzahl der fehlerhaften Glasbehälter zu reduzieren – und damit die Qualität von Produktion und Produkt signifikant zu verbessern.</w:t>
      </w:r>
    </w:p>
    <w:p w14:paraId="410DE03C" w14:textId="77777777" w:rsidR="0077680C" w:rsidRPr="00835E5B" w:rsidRDefault="0077680C" w:rsidP="006B17AC">
      <w:pPr>
        <w:spacing w:line="360" w:lineRule="auto"/>
        <w:rPr>
          <w:rFonts w:ascii="Arial" w:hAnsi="Arial" w:cs="Arial"/>
          <w:color w:val="auto"/>
          <w:sz w:val="20"/>
          <w:szCs w:val="20"/>
          <w:lang w:val="de-DE"/>
        </w:rPr>
      </w:pPr>
    </w:p>
    <w:p w14:paraId="2B192DAB" w14:textId="77777777" w:rsidR="001A4F8D" w:rsidRPr="00835E5B" w:rsidRDefault="001A4F8D" w:rsidP="006B17AC">
      <w:pPr>
        <w:spacing w:line="360" w:lineRule="auto"/>
        <w:rPr>
          <w:rFonts w:ascii="Arial" w:hAnsi="Arial" w:cs="Arial"/>
          <w:b/>
          <w:bCs/>
          <w:color w:val="auto"/>
          <w:sz w:val="20"/>
          <w:szCs w:val="20"/>
          <w:lang w:val="de-DE"/>
        </w:rPr>
      </w:pPr>
      <w:r w:rsidRPr="00835E5B">
        <w:rPr>
          <w:rFonts w:ascii="Arial" w:hAnsi="Arial" w:cs="Arial"/>
          <w:b/>
          <w:bCs/>
          <w:color w:val="auto"/>
          <w:sz w:val="20"/>
          <w:szCs w:val="20"/>
          <w:lang w:val="de-DE"/>
        </w:rPr>
        <w:t>Als Stand-alone-Version nahtlos integrieren</w:t>
      </w:r>
    </w:p>
    <w:p w14:paraId="7FF9BB21" w14:textId="502E1A11" w:rsidR="001A4F8D" w:rsidRPr="00835E5B" w:rsidRDefault="001A4F8D" w:rsidP="006B17AC">
      <w:pPr>
        <w:spacing w:line="360" w:lineRule="auto"/>
        <w:rPr>
          <w:rFonts w:ascii="Arial" w:eastAsia="Helvetica Neue" w:hAnsi="Arial" w:cs="Arial"/>
          <w:color w:val="auto"/>
          <w:sz w:val="20"/>
          <w:szCs w:val="20"/>
          <w:lang w:val="de-DE"/>
        </w:rPr>
      </w:pPr>
      <w:r w:rsidRPr="00835E5B">
        <w:rPr>
          <w:rFonts w:ascii="Arial" w:hAnsi="Arial" w:cs="Arial"/>
          <w:color w:val="auto"/>
          <w:sz w:val="20"/>
          <w:szCs w:val="20"/>
          <w:lang w:val="de-DE"/>
        </w:rPr>
        <w:t xml:space="preserve">Das VCS ist optional für alle IS-Maschinen, die mit </w:t>
      </w:r>
      <w:r w:rsidR="00A00F10" w:rsidRPr="00835E5B">
        <w:rPr>
          <w:rFonts w:ascii="Arial" w:hAnsi="Arial" w:cs="Arial"/>
          <w:color w:val="auto"/>
          <w:sz w:val="20"/>
          <w:szCs w:val="20"/>
          <w:lang w:val="de-DE"/>
        </w:rPr>
        <w:t>futronics</w:t>
      </w:r>
      <w:r w:rsidRPr="00835E5B">
        <w:rPr>
          <w:rFonts w:ascii="Arial" w:hAnsi="Arial" w:cs="Arial"/>
          <w:color w:val="auto"/>
          <w:sz w:val="20"/>
          <w:szCs w:val="20"/>
          <w:lang w:val="de-DE"/>
        </w:rPr>
        <w:t xml:space="preserve"> bewährte</w:t>
      </w:r>
      <w:r w:rsidR="00A00F10" w:rsidRPr="00835E5B">
        <w:rPr>
          <w:rFonts w:ascii="Arial" w:hAnsi="Arial" w:cs="Arial"/>
          <w:color w:val="auto"/>
          <w:sz w:val="20"/>
          <w:szCs w:val="20"/>
          <w:lang w:val="de-DE"/>
        </w:rPr>
        <w:t>r</w:t>
      </w:r>
      <w:r w:rsidRPr="00835E5B">
        <w:rPr>
          <w:rFonts w:ascii="Arial" w:hAnsi="Arial" w:cs="Arial"/>
          <w:color w:val="auto"/>
          <w:sz w:val="20"/>
          <w:szCs w:val="20"/>
          <w:lang w:val="de-DE"/>
        </w:rPr>
        <w:t xml:space="preserve"> Maschinensteuerung FMT24S ausgerüstet sind, erhältlich. Außerdem können auch Bestandsanlagen, die über eine FMT24S-Steuerung verfügen, nachgerüstet werden. Das VCS wird dabei als Erweiterung nahtlos in die OT-Software der FMT24S implementiert. Darüber hinaus biet</w:t>
      </w:r>
      <w:r w:rsidR="007D280B" w:rsidRPr="00835E5B">
        <w:rPr>
          <w:rFonts w:ascii="Arial" w:hAnsi="Arial" w:cs="Arial"/>
          <w:color w:val="auto"/>
          <w:sz w:val="20"/>
          <w:szCs w:val="20"/>
          <w:lang w:val="de-DE"/>
        </w:rPr>
        <w:t>et futronic</w:t>
      </w:r>
      <w:r w:rsidRPr="00835E5B">
        <w:rPr>
          <w:rFonts w:ascii="Arial" w:hAnsi="Arial" w:cs="Arial"/>
          <w:color w:val="auto"/>
          <w:sz w:val="20"/>
          <w:szCs w:val="20"/>
          <w:lang w:val="de-DE"/>
        </w:rPr>
        <w:t xml:space="preserve"> das VCS als Stand-alone-Version an, die über eine eigene Schnittstelle auch in die Steuerungsinfrastruktur anderer Hersteller integriert werden kann.</w:t>
      </w:r>
    </w:p>
    <w:p w14:paraId="06F7127B" w14:textId="77777777" w:rsidR="004C09EB" w:rsidRPr="00835E5B" w:rsidRDefault="004C09EB"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de-DE"/>
        </w:rPr>
      </w:pPr>
    </w:p>
    <w:p w14:paraId="4F8CA69D" w14:textId="77777777" w:rsidR="004C09EB" w:rsidRPr="00835E5B" w:rsidRDefault="008E2CAE" w:rsidP="006B17AC">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cs="Arial"/>
          <w:color w:val="auto"/>
          <w:sz w:val="20"/>
          <w:szCs w:val="20"/>
        </w:rPr>
      </w:pPr>
      <w:r w:rsidRPr="00835E5B">
        <w:rPr>
          <w:rStyle w:val="Ohne"/>
          <w:rFonts w:cs="Arial"/>
          <w:b/>
          <w:bCs/>
          <w:color w:val="auto"/>
          <w:sz w:val="20"/>
          <w:szCs w:val="20"/>
        </w:rPr>
        <w:t>Information:</w:t>
      </w:r>
      <w:r w:rsidRPr="00835E5B">
        <w:rPr>
          <w:rStyle w:val="Ohne"/>
          <w:rFonts w:cs="Arial"/>
          <w:color w:val="auto"/>
          <w:sz w:val="20"/>
          <w:szCs w:val="20"/>
        </w:rPr>
        <w:t xml:space="preserve"> </w:t>
      </w:r>
      <w:hyperlink r:id="rId6" w:history="1">
        <w:r w:rsidRPr="00835E5B">
          <w:rPr>
            <w:rStyle w:val="Hyperlink1"/>
            <w:rFonts w:cs="Arial"/>
            <w:color w:val="auto"/>
          </w:rPr>
          <w:t>www.futronic.de</w:t>
        </w:r>
      </w:hyperlink>
    </w:p>
    <w:p w14:paraId="61E0BC22" w14:textId="77777777" w:rsidR="004C09EB" w:rsidRPr="00835E5B" w:rsidRDefault="004C09EB"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eastAsia="Arial" w:hAnsi="Arial" w:cs="Arial"/>
          <w:color w:val="auto"/>
          <w:sz w:val="20"/>
          <w:szCs w:val="20"/>
          <w:lang w:val="de-DE"/>
        </w:rPr>
      </w:pPr>
    </w:p>
    <w:p w14:paraId="059E6229" w14:textId="77777777" w:rsidR="004C09EB" w:rsidRPr="00914818" w:rsidRDefault="008E2CAE"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de-DE"/>
        </w:rPr>
      </w:pPr>
      <w:r w:rsidRPr="00914818">
        <w:rPr>
          <w:rStyle w:val="Ohne"/>
          <w:rFonts w:ascii="Arial" w:hAnsi="Arial" w:cs="Arial"/>
          <w:b/>
          <w:bCs/>
          <w:color w:val="auto"/>
          <w:sz w:val="20"/>
          <w:szCs w:val="20"/>
          <w:lang w:val="de-DE"/>
        </w:rPr>
        <w:t>Abbildungen</w:t>
      </w:r>
    </w:p>
    <w:p w14:paraId="793218ED" w14:textId="77777777" w:rsidR="00B93C35" w:rsidRPr="00B93C35" w:rsidRDefault="00B93C35"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r w:rsidRPr="00B93C35">
        <w:rPr>
          <w:rStyle w:val="Ohne"/>
          <w:rFonts w:ascii="Arial" w:hAnsi="Arial" w:cs="Arial"/>
          <w:color w:val="auto"/>
          <w:sz w:val="20"/>
          <w:szCs w:val="20"/>
        </w:rPr>
        <w:t>futronic_VCS.pdf</w:t>
      </w:r>
    </w:p>
    <w:p w14:paraId="39B97A9A" w14:textId="10F042CC" w:rsidR="00B93C35" w:rsidRPr="00B93C35" w:rsidRDefault="00B93C35"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r w:rsidRPr="00B93C35">
        <w:rPr>
          <w:rStyle w:val="Ohne"/>
          <w:rFonts w:ascii="Arial" w:hAnsi="Arial" w:cs="Arial"/>
          <w:b/>
          <w:bCs/>
          <w:color w:val="auto"/>
          <w:sz w:val="20"/>
          <w:szCs w:val="20"/>
          <w:lang w:val="de-DE"/>
        </w:rPr>
        <w:t>Bildunterschrift:</w:t>
      </w:r>
      <w:r w:rsidRPr="00B93C35">
        <w:rPr>
          <w:rStyle w:val="Ohne"/>
          <w:rFonts w:ascii="Arial" w:hAnsi="Arial" w:cs="Arial"/>
          <w:b/>
          <w:bCs/>
          <w:color w:val="auto"/>
          <w:sz w:val="20"/>
          <w:szCs w:val="20"/>
          <w:lang w:val="de-DE"/>
        </w:rPr>
        <w:t xml:space="preserve"> </w:t>
      </w:r>
      <w:r w:rsidRPr="00B93C35">
        <w:rPr>
          <w:rStyle w:val="Ohne"/>
          <w:rFonts w:ascii="Arial" w:hAnsi="Arial" w:cs="Arial"/>
          <w:color w:val="auto"/>
          <w:sz w:val="20"/>
          <w:szCs w:val="20"/>
          <w:lang w:val="de-DE"/>
        </w:rPr>
        <w:t>Symbolbild</w:t>
      </w:r>
    </w:p>
    <w:p w14:paraId="647850F6" w14:textId="11F3315D" w:rsidR="00BF5698" w:rsidRPr="00B93C35" w:rsidRDefault="00BF5698"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r w:rsidRPr="00B93C35">
        <w:rPr>
          <w:rStyle w:val="Ohne"/>
          <w:rFonts w:ascii="Arial" w:hAnsi="Arial" w:cs="Arial"/>
          <w:color w:val="auto"/>
          <w:sz w:val="20"/>
          <w:szCs w:val="20"/>
          <w:lang w:val="de-DE"/>
        </w:rPr>
        <w:t>futronic_VacuumControlSystem.jpg</w:t>
      </w:r>
    </w:p>
    <w:p w14:paraId="329319DE" w14:textId="10A9E918" w:rsidR="004C09EB" w:rsidRPr="00763AF1" w:rsidRDefault="008E2CAE"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lang w:val="de-DE"/>
        </w:rPr>
      </w:pPr>
      <w:r w:rsidRPr="00763AF1">
        <w:rPr>
          <w:rStyle w:val="Ohne"/>
          <w:rFonts w:ascii="Arial" w:hAnsi="Arial" w:cs="Arial"/>
          <w:b/>
          <w:bCs/>
          <w:color w:val="auto"/>
          <w:sz w:val="20"/>
          <w:szCs w:val="20"/>
          <w:lang w:val="de-DE"/>
        </w:rPr>
        <w:t xml:space="preserve">Bildunterschrift: </w:t>
      </w:r>
      <w:r w:rsidR="00CC080C" w:rsidRPr="00763AF1">
        <w:rPr>
          <w:rStyle w:val="Ohne"/>
          <w:rFonts w:ascii="Arial" w:hAnsi="Arial" w:cs="Arial"/>
          <w:color w:val="auto"/>
          <w:sz w:val="20"/>
          <w:szCs w:val="20"/>
          <w:lang w:val="de-DE"/>
        </w:rPr>
        <w:t>Kompakt</w:t>
      </w:r>
      <w:r w:rsidR="00E64962" w:rsidRPr="00763AF1">
        <w:rPr>
          <w:rStyle w:val="Ohne"/>
          <w:rFonts w:ascii="Arial" w:hAnsi="Arial" w:cs="Arial"/>
          <w:color w:val="auto"/>
          <w:sz w:val="20"/>
          <w:szCs w:val="20"/>
          <w:lang w:val="de-DE"/>
        </w:rPr>
        <w:t>e Bauweise</w:t>
      </w:r>
      <w:r w:rsidR="00CC080C" w:rsidRPr="00763AF1">
        <w:rPr>
          <w:rStyle w:val="Ohne"/>
          <w:rFonts w:ascii="Arial" w:hAnsi="Arial" w:cs="Arial"/>
          <w:color w:val="auto"/>
          <w:sz w:val="20"/>
          <w:szCs w:val="20"/>
          <w:lang w:val="de-DE"/>
        </w:rPr>
        <w:t xml:space="preserve">: </w:t>
      </w:r>
      <w:r w:rsidR="00CC080C" w:rsidRPr="00763AF1">
        <w:rPr>
          <w:rFonts w:ascii="Arial" w:hAnsi="Arial" w:cs="Arial"/>
          <w:color w:val="auto"/>
          <w:sz w:val="20"/>
          <w:szCs w:val="20"/>
          <w:lang w:val="de-DE"/>
        </w:rPr>
        <w:t xml:space="preserve">Das VCS kann optional in IS-Maschinen integriert oder an Bestandsanlagen nachgerüstet werden, ist aber auch als Stand-alone-Version erhältlich. </w:t>
      </w:r>
      <w:r w:rsidR="0034025B" w:rsidRPr="00763AF1">
        <w:rPr>
          <w:rStyle w:val="Ohne"/>
          <w:rFonts w:ascii="Arial" w:hAnsi="Arial" w:cs="Arial"/>
          <w:color w:val="auto"/>
          <w:sz w:val="20"/>
          <w:szCs w:val="20"/>
          <w:lang w:val="de-DE"/>
        </w:rPr>
        <w:t>(</w:t>
      </w:r>
      <w:r w:rsidR="00CC080C" w:rsidRPr="00763AF1">
        <w:rPr>
          <w:rStyle w:val="Ohne"/>
          <w:rFonts w:ascii="Arial" w:hAnsi="Arial" w:cs="Arial"/>
          <w:color w:val="auto"/>
          <w:sz w:val="20"/>
          <w:szCs w:val="20"/>
          <w:lang w:val="de-DE"/>
        </w:rPr>
        <w:t>futronic/Marco Mehl</w:t>
      </w:r>
      <w:r w:rsidR="0034025B" w:rsidRPr="00763AF1">
        <w:rPr>
          <w:rStyle w:val="Ohne"/>
          <w:rFonts w:ascii="Arial" w:hAnsi="Arial" w:cs="Arial"/>
          <w:color w:val="auto"/>
          <w:sz w:val="20"/>
          <w:szCs w:val="20"/>
          <w:lang w:val="de-DE"/>
        </w:rPr>
        <w:t>)</w:t>
      </w:r>
    </w:p>
    <w:p w14:paraId="50541BE2" w14:textId="416B8354" w:rsidR="004C09EB" w:rsidRDefault="00B93C35"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roofErr w:type="spellStart"/>
      <w:r w:rsidRPr="00B93C35">
        <w:rPr>
          <w:rFonts w:ascii="Arial" w:hAnsi="Arial" w:cs="Arial"/>
          <w:color w:val="auto"/>
          <w:sz w:val="20"/>
          <w:szCs w:val="20"/>
        </w:rPr>
        <w:t>futronic_Marc</w:t>
      </w:r>
      <w:proofErr w:type="spellEnd"/>
      <w:r w:rsidRPr="00B93C35">
        <w:rPr>
          <w:rFonts w:ascii="Arial" w:hAnsi="Arial" w:cs="Arial"/>
          <w:color w:val="auto"/>
          <w:sz w:val="20"/>
          <w:szCs w:val="20"/>
        </w:rPr>
        <w:t xml:space="preserve"> Meersschaut.jpg</w:t>
      </w:r>
    </w:p>
    <w:p w14:paraId="5499F42C" w14:textId="3E55B42F" w:rsidR="00B93C35" w:rsidRDefault="00B93C35"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sidRPr="00763AF1">
        <w:rPr>
          <w:rStyle w:val="Ohne"/>
          <w:rFonts w:ascii="Arial" w:hAnsi="Arial" w:cs="Arial"/>
          <w:b/>
          <w:bCs/>
          <w:color w:val="auto"/>
          <w:sz w:val="20"/>
          <w:szCs w:val="20"/>
        </w:rPr>
        <w:t>Bildunterschrift:</w:t>
      </w:r>
      <w:r>
        <w:rPr>
          <w:rStyle w:val="Ohne"/>
          <w:rFonts w:ascii="Arial" w:hAnsi="Arial" w:cs="Arial"/>
          <w:b/>
          <w:bCs/>
          <w:color w:val="auto"/>
          <w:sz w:val="20"/>
          <w:szCs w:val="20"/>
        </w:rPr>
        <w:t xml:space="preserve"> </w:t>
      </w:r>
      <w:r w:rsidRPr="00B93C35">
        <w:rPr>
          <w:rStyle w:val="Ohne"/>
          <w:rFonts w:ascii="Arial" w:hAnsi="Arial" w:cs="Arial"/>
          <w:color w:val="auto"/>
          <w:sz w:val="20"/>
          <w:szCs w:val="20"/>
        </w:rPr>
        <w:t xml:space="preserve">Marc </w:t>
      </w:r>
      <w:proofErr w:type="spellStart"/>
      <w:r w:rsidRPr="00B93C35">
        <w:rPr>
          <w:rStyle w:val="Ohne"/>
          <w:rFonts w:ascii="Arial" w:hAnsi="Arial" w:cs="Arial"/>
          <w:color w:val="auto"/>
          <w:sz w:val="20"/>
          <w:szCs w:val="20"/>
        </w:rPr>
        <w:t>Meersschaut</w:t>
      </w:r>
      <w:proofErr w:type="spellEnd"/>
      <w:r w:rsidRPr="00B93C35">
        <w:rPr>
          <w:rStyle w:val="Ohne"/>
          <w:rFonts w:ascii="Arial" w:hAnsi="Arial" w:cs="Arial"/>
          <w:color w:val="auto"/>
          <w:sz w:val="20"/>
          <w:szCs w:val="20"/>
        </w:rPr>
        <w:t xml:space="preserve">, Vertriebsingenieur </w:t>
      </w:r>
      <w:proofErr w:type="spellStart"/>
      <w:r w:rsidRPr="00B93C35">
        <w:rPr>
          <w:rStyle w:val="Ohne"/>
          <w:rFonts w:ascii="Arial" w:hAnsi="Arial" w:cs="Arial"/>
          <w:color w:val="auto"/>
          <w:sz w:val="20"/>
          <w:szCs w:val="20"/>
        </w:rPr>
        <w:t>futronic</w:t>
      </w:r>
      <w:proofErr w:type="spellEnd"/>
    </w:p>
    <w:p w14:paraId="54570E0E" w14:textId="77777777" w:rsidR="00B93C35" w:rsidRPr="00835E5B" w:rsidRDefault="00B93C35"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
    <w:p w14:paraId="45BE9CD2" w14:textId="77777777" w:rsidR="004C09EB" w:rsidRPr="00835E5B"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sidRPr="00835E5B">
        <w:rPr>
          <w:rStyle w:val="Ohne"/>
          <w:rFonts w:ascii="Arial" w:hAnsi="Arial" w:cs="Arial"/>
          <w:b/>
          <w:bCs/>
          <w:color w:val="auto"/>
          <w:sz w:val="20"/>
          <w:szCs w:val="20"/>
        </w:rPr>
        <w:t>Ü</w:t>
      </w:r>
      <w:r w:rsidRPr="00835E5B">
        <w:rPr>
          <w:rStyle w:val="Ohne"/>
          <w:rFonts w:ascii="Arial" w:hAnsi="Arial" w:cs="Arial"/>
          <w:b/>
          <w:bCs/>
          <w:color w:val="auto"/>
          <w:sz w:val="20"/>
          <w:szCs w:val="20"/>
          <w:lang w:val="pt-PT"/>
        </w:rPr>
        <w:t>ber futronic</w:t>
      </w:r>
    </w:p>
    <w:p w14:paraId="3C92F776" w14:textId="584C3F16" w:rsidR="004C09EB" w:rsidRPr="000C0453"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000000" w:themeColor="text1"/>
          <w:sz w:val="20"/>
          <w:szCs w:val="20"/>
        </w:rPr>
      </w:pPr>
      <w:r w:rsidRPr="000C0453">
        <w:rPr>
          <w:rStyle w:val="Ohne"/>
          <w:rFonts w:ascii="Arial" w:hAnsi="Arial" w:cs="Arial"/>
          <w:color w:val="000000" w:themeColor="text1"/>
          <w:sz w:val="20"/>
          <w:szCs w:val="20"/>
        </w:rPr>
        <w:t xml:space="preserve">Die futronic GmbH ist einer der weltweit führenden Anbieter im Bereich komplexer Automatisierungslösungen für Maschinen und Anlagen. Der Schwerpunkt liegt vor allem auf den Branchen Behälterglas, Wirtschaftsglas, Schüttgut, Getränkeherstellung, Handling &amp; Montage. In den vergangenen Jahren ist das Unternehmen stark gewachsen und betreut mit derzeit rund </w:t>
      </w:r>
      <w:r w:rsidR="00F2356A" w:rsidRPr="000C0453">
        <w:rPr>
          <w:rStyle w:val="Ohne"/>
          <w:rFonts w:ascii="Arial" w:hAnsi="Arial" w:cs="Arial"/>
          <w:color w:val="000000" w:themeColor="text1"/>
          <w:sz w:val="20"/>
          <w:szCs w:val="20"/>
        </w:rPr>
        <w:t>9</w:t>
      </w:r>
      <w:r w:rsidRPr="000C0453">
        <w:rPr>
          <w:rStyle w:val="Ohne"/>
          <w:rFonts w:ascii="Arial" w:hAnsi="Arial" w:cs="Arial"/>
          <w:color w:val="000000" w:themeColor="text1"/>
          <w:sz w:val="20"/>
          <w:szCs w:val="20"/>
        </w:rPr>
        <w:t>0 Mitarbeitern allein für die Glas produzierende Industrie rund 10</w:t>
      </w:r>
      <w:r w:rsidR="0015507B" w:rsidRPr="000C0453">
        <w:rPr>
          <w:rStyle w:val="Ohne"/>
          <w:rFonts w:ascii="Arial" w:hAnsi="Arial" w:cs="Arial"/>
          <w:color w:val="000000" w:themeColor="text1"/>
          <w:sz w:val="20"/>
          <w:szCs w:val="20"/>
        </w:rPr>
        <w:t>0</w:t>
      </w:r>
      <w:r w:rsidRPr="000C0453">
        <w:rPr>
          <w:rStyle w:val="Ohne"/>
          <w:rFonts w:ascii="Arial" w:hAnsi="Arial" w:cs="Arial"/>
          <w:color w:val="000000" w:themeColor="text1"/>
          <w:sz w:val="20"/>
          <w:szCs w:val="20"/>
        </w:rPr>
        <w:t xml:space="preserve">0 Anlagen auf der ganzen Welt. </w:t>
      </w:r>
      <w:r w:rsidR="0015507B" w:rsidRPr="000C0453">
        <w:rPr>
          <w:rStyle w:val="Ohne"/>
          <w:rFonts w:ascii="Arial" w:hAnsi="Arial" w:cs="Arial"/>
          <w:color w:val="000000" w:themeColor="text1"/>
          <w:sz w:val="20"/>
          <w:szCs w:val="20"/>
        </w:rPr>
        <w:t xml:space="preserve">futronic, gegründet 1972, ist ein Unternehmen der Jetter AG. </w:t>
      </w:r>
      <w:r w:rsidRPr="000C0453">
        <w:rPr>
          <w:rStyle w:val="Ohne"/>
          <w:rFonts w:ascii="Arial" w:hAnsi="Arial" w:cs="Arial"/>
          <w:color w:val="000000" w:themeColor="text1"/>
          <w:sz w:val="20"/>
          <w:szCs w:val="20"/>
        </w:rPr>
        <w:t>Geschäftsführer sind Michael Preuß und Christian Benz.</w:t>
      </w:r>
    </w:p>
    <w:p w14:paraId="6D2C352B" w14:textId="77777777" w:rsidR="004C09EB" w:rsidRPr="000C0453" w:rsidRDefault="004C09EB" w:rsidP="006B17AC">
      <w:pPr>
        <w:pStyle w:val="Pzwei"/>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Times New Roman" w:cs="Arial"/>
          <w:color w:val="000000" w:themeColor="text1"/>
          <w:sz w:val="20"/>
          <w:szCs w:val="20"/>
        </w:rPr>
      </w:pPr>
    </w:p>
    <w:p w14:paraId="5400A184" w14:textId="77777777" w:rsidR="004C09EB" w:rsidRPr="000C0453"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eastAsia="Arial Unicode MS" w:hAnsi="Arial" w:cs="Arial"/>
          <w:color w:val="000000" w:themeColor="text1"/>
          <w:sz w:val="20"/>
          <w:szCs w:val="20"/>
        </w:rPr>
      </w:pPr>
      <w:r w:rsidRPr="000C0453">
        <w:rPr>
          <w:rStyle w:val="Ohne"/>
          <w:rFonts w:ascii="Arial" w:hAnsi="Arial" w:cs="Arial"/>
          <w:b/>
          <w:bCs/>
          <w:color w:val="000000" w:themeColor="text1"/>
          <w:sz w:val="20"/>
          <w:szCs w:val="20"/>
        </w:rPr>
        <w:t>Rückfragehinweis für die Redaktionen</w:t>
      </w:r>
    </w:p>
    <w:p w14:paraId="37411833" w14:textId="13C9DFA2" w:rsidR="004C09EB" w:rsidRPr="00585F4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rPr>
      </w:pPr>
      <w:r w:rsidRPr="00585F4C">
        <w:rPr>
          <w:rStyle w:val="Ohne"/>
          <w:rFonts w:ascii="Arial" w:hAnsi="Arial" w:cs="Arial"/>
          <w:color w:val="000000" w:themeColor="text1"/>
          <w:sz w:val="20"/>
          <w:szCs w:val="20"/>
        </w:rPr>
        <w:lastRenderedPageBreak/>
        <w:t xml:space="preserve">futronic </w:t>
      </w:r>
      <w:r w:rsidR="002B777A">
        <w:rPr>
          <w:rStyle w:val="Ohne"/>
          <w:rFonts w:ascii="Arial" w:hAnsi="Arial" w:cs="Arial"/>
          <w:color w:val="000000" w:themeColor="text1"/>
          <w:sz w:val="20"/>
          <w:szCs w:val="20"/>
        </w:rPr>
        <w:t>Vertrieb</w:t>
      </w:r>
      <w:r w:rsidRPr="00585F4C">
        <w:rPr>
          <w:rStyle w:val="Ohne"/>
          <w:rFonts w:ascii="Arial" w:hAnsi="Arial" w:cs="Arial"/>
          <w:color w:val="000000" w:themeColor="text1"/>
          <w:sz w:val="20"/>
          <w:szCs w:val="20"/>
        </w:rPr>
        <w:t xml:space="preserve">, </w:t>
      </w:r>
      <w:r w:rsidR="000C0453" w:rsidRPr="00585F4C">
        <w:rPr>
          <w:rStyle w:val="Ohne"/>
          <w:rFonts w:ascii="Arial" w:hAnsi="Arial" w:cs="Arial"/>
          <w:color w:val="000000" w:themeColor="text1"/>
          <w:sz w:val="20"/>
          <w:szCs w:val="20"/>
        </w:rPr>
        <w:t>Marc Meersschaut</w:t>
      </w:r>
      <w:r w:rsidRPr="00585F4C">
        <w:rPr>
          <w:rStyle w:val="Ohne"/>
          <w:rFonts w:ascii="Arial" w:hAnsi="Arial" w:cs="Arial"/>
          <w:color w:val="000000" w:themeColor="text1"/>
          <w:sz w:val="20"/>
          <w:szCs w:val="20"/>
        </w:rPr>
        <w:t xml:space="preserve">, </w:t>
      </w:r>
      <w:r w:rsidR="000C0453" w:rsidRPr="00585F4C">
        <w:rPr>
          <w:rFonts w:ascii="Arial" w:eastAsia="Arial" w:hAnsi="Arial" w:cs="Arial"/>
          <w:color w:val="000000" w:themeColor="text1"/>
          <w:sz w:val="20"/>
          <w:szCs w:val="20"/>
        </w:rPr>
        <w:t>+49 7542 5307-622</w:t>
      </w:r>
      <w:r w:rsidR="000C0453" w:rsidRPr="00585F4C">
        <w:rPr>
          <w:rStyle w:val="Hyperlink2"/>
          <w:color w:val="000000" w:themeColor="text1"/>
        </w:rPr>
        <w:t xml:space="preserve">, </w:t>
      </w:r>
      <w:r w:rsidR="000C0453" w:rsidRPr="00585F4C">
        <w:rPr>
          <w:rFonts w:ascii="Arial" w:eastAsia="Arial" w:hAnsi="Arial" w:cs="Arial"/>
          <w:color w:val="000000" w:themeColor="text1"/>
          <w:sz w:val="20"/>
          <w:szCs w:val="20"/>
        </w:rPr>
        <w:t>marc.meer</w:t>
      </w:r>
      <w:r w:rsidR="00DF689A">
        <w:rPr>
          <w:rFonts w:ascii="Arial" w:eastAsia="Arial" w:hAnsi="Arial" w:cs="Arial"/>
          <w:color w:val="000000" w:themeColor="text1"/>
          <w:sz w:val="20"/>
          <w:szCs w:val="20"/>
        </w:rPr>
        <w:t>s</w:t>
      </w:r>
      <w:r w:rsidR="000C0453" w:rsidRPr="00585F4C">
        <w:rPr>
          <w:rFonts w:ascii="Arial" w:eastAsia="Arial" w:hAnsi="Arial" w:cs="Arial"/>
          <w:color w:val="000000" w:themeColor="text1"/>
          <w:sz w:val="20"/>
          <w:szCs w:val="20"/>
        </w:rPr>
        <w:t>schaut@futronic.de</w:t>
      </w:r>
    </w:p>
    <w:p w14:paraId="574A2ECC" w14:textId="0D1027C2" w:rsidR="004C09EB" w:rsidRPr="000C0453"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hAnsi="Arial" w:cs="Arial"/>
          <w:color w:val="000000" w:themeColor="text1"/>
          <w:sz w:val="20"/>
          <w:szCs w:val="20"/>
        </w:rPr>
      </w:pPr>
      <w:r w:rsidRPr="000C0453">
        <w:rPr>
          <w:rStyle w:val="Hyperlink2"/>
          <w:color w:val="000000" w:themeColor="text1"/>
        </w:rPr>
        <w:t xml:space="preserve">futronic Unternehmenskommunikation, René Kius, </w:t>
      </w:r>
      <w:r w:rsidR="00585F4C">
        <w:rPr>
          <w:rStyle w:val="Hyperlink2"/>
          <w:color w:val="000000" w:themeColor="text1"/>
        </w:rPr>
        <w:t xml:space="preserve">+49 </w:t>
      </w:r>
      <w:r w:rsidRPr="000C0453">
        <w:rPr>
          <w:rStyle w:val="Hyperlink2"/>
          <w:color w:val="000000" w:themeColor="text1"/>
        </w:rPr>
        <w:t xml:space="preserve">171 1915263, </w:t>
      </w:r>
      <w:hyperlink r:id="rId7" w:history="1">
        <w:r w:rsidRPr="000C0453">
          <w:rPr>
            <w:rStyle w:val="Hyperlink2"/>
            <w:color w:val="000000" w:themeColor="text1"/>
          </w:rPr>
          <w:t>rene.kius@kius-kommunikation.de</w:t>
        </w:r>
      </w:hyperlink>
    </w:p>
    <w:sectPr w:rsidR="004C09EB" w:rsidRPr="000C0453" w:rsidSect="004C09EB">
      <w:headerReference w:type="even" r:id="rId8"/>
      <w:headerReference w:type="default" r:id="rId9"/>
      <w:footerReference w:type="even" r:id="rId10"/>
      <w:footerReference w:type="default" r:id="rId11"/>
      <w:headerReference w:type="first" r:id="rId12"/>
      <w:footerReference w:type="first" r:id="rId13"/>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7BDE" w14:textId="77777777" w:rsidR="00D772A5" w:rsidRDefault="00D772A5">
      <w:r>
        <w:separator/>
      </w:r>
    </w:p>
  </w:endnote>
  <w:endnote w:type="continuationSeparator" w:id="0">
    <w:p w14:paraId="6C249320" w14:textId="77777777" w:rsidR="00D772A5" w:rsidRDefault="00D7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E6B0" w14:textId="77777777" w:rsidR="00DF689A" w:rsidRDefault="00DF68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944F" w14:textId="77777777"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076922">
      <w:rPr>
        <w:rFonts w:ascii="Arial" w:hAnsi="Arial"/>
        <w:noProof/>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17F9" w14:textId="469AAC0D" w:rsidR="004C09EB" w:rsidRDefault="005D3F60">
    <w:pPr>
      <w:pStyle w:val="Fuzeile"/>
      <w:tabs>
        <w:tab w:val="clear" w:pos="9072"/>
        <w:tab w:val="right" w:pos="8477"/>
      </w:tabs>
      <w:jc w:val="right"/>
    </w:pPr>
    <w:r>
      <w:rPr>
        <w:rStyle w:val="Ohne"/>
        <w:rFonts w:ascii="Arial" w:eastAsia="Arial" w:hAnsi="Arial" w:cs="Arial"/>
        <w:sz w:val="20"/>
        <w:szCs w:val="20"/>
      </w:rPr>
      <w:fldChar w:fldCharType="begin"/>
    </w:r>
    <w:r w:rsidR="008E2CAE">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15326E">
      <w:rPr>
        <w:rStyle w:val="Ohne"/>
        <w:rFonts w:ascii="Arial" w:eastAsia="Arial" w:hAnsi="Arial" w:cs="Arial"/>
        <w:noProof/>
        <w:sz w:val="20"/>
        <w:szCs w:val="20"/>
      </w:rPr>
      <w:t>1</w:t>
    </w:r>
    <w:r>
      <w:rPr>
        <w:rStyle w:val="Ohne"/>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ADE02" w14:textId="77777777" w:rsidR="00D772A5" w:rsidRDefault="00D772A5">
      <w:r>
        <w:separator/>
      </w:r>
    </w:p>
  </w:footnote>
  <w:footnote w:type="continuationSeparator" w:id="0">
    <w:p w14:paraId="6AC6FE38" w14:textId="77777777" w:rsidR="00D772A5" w:rsidRDefault="00D7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6D64" w14:textId="77777777" w:rsidR="004C09EB" w:rsidRDefault="004C09EB">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0E7A" w14:textId="77777777" w:rsidR="004C09EB" w:rsidRDefault="004C09EB">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202F" w14:textId="07E0294B" w:rsidR="004C09EB" w:rsidRDefault="007B6146">
    <w:pPr>
      <w:pStyle w:val="Kopfzeile"/>
      <w:tabs>
        <w:tab w:val="clear" w:pos="9072"/>
        <w:tab w:val="right" w:pos="8477"/>
      </w:tabs>
    </w:pPr>
    <w:r>
      <w:rPr>
        <w:noProof/>
      </w:rPr>
      <mc:AlternateContent>
        <mc:Choice Requires="wps">
          <w:drawing>
            <wp:anchor distT="152400" distB="152400" distL="152400" distR="152400" simplePos="0" relativeHeight="251659264" behindDoc="1" locked="0" layoutInCell="1" allowOverlap="1" wp14:anchorId="59D99477" wp14:editId="78F90A86">
              <wp:simplePos x="0" y="0"/>
              <wp:positionH relativeFrom="page">
                <wp:posOffset>5210175</wp:posOffset>
              </wp:positionH>
              <wp:positionV relativeFrom="page">
                <wp:posOffset>779829</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53430DBE" w14:textId="77777777" w:rsidR="007B6146" w:rsidRDefault="007B6146" w:rsidP="007B6146">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15175973" w14:textId="1B4CC579"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3BCF466D" w14:textId="6B408394"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CD9F8A" w14:textId="77777777" w:rsidR="007B6146" w:rsidRPr="002C75FC" w:rsidRDefault="00D772A5" w:rsidP="007B6146">
                          <w:pPr>
                            <w:tabs>
                              <w:tab w:val="left" w:pos="7560"/>
                            </w:tabs>
                            <w:rPr>
                              <w:rFonts w:ascii="Arial" w:hAnsi="Arial"/>
                              <w:sz w:val="16"/>
                              <w:lang w:val="en-GB"/>
                            </w:rPr>
                          </w:pPr>
                          <w:hyperlink r:id="rId1" w:history="1">
                            <w:r w:rsidR="007B6146" w:rsidRPr="002C75FC">
                              <w:rPr>
                                <w:rStyle w:val="Hyperlink0"/>
                                <w:rFonts w:ascii="Arial" w:hAnsi="Arial"/>
                                <w:sz w:val="16"/>
                                <w:lang w:val="en-GB"/>
                              </w:rPr>
                              <w:t>info@futronic.de</w:t>
                            </w:r>
                          </w:hyperlink>
                        </w:p>
                        <w:p w14:paraId="006E1FBE" w14:textId="77777777" w:rsidR="007B6146" w:rsidRPr="00433990" w:rsidRDefault="00D772A5" w:rsidP="007B6146">
                          <w:pPr>
                            <w:rPr>
                              <w:rFonts w:ascii="Arial" w:hAnsi="Arial"/>
                              <w:sz w:val="16"/>
                            </w:rPr>
                          </w:pPr>
                          <w:hyperlink r:id="rId2" w:history="1">
                            <w:r w:rsidR="007B6146" w:rsidRPr="00433990">
                              <w:rPr>
                                <w:rFonts w:ascii="Arial" w:hAnsi="Arial"/>
                                <w:sz w:val="16"/>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9477"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" filled="f" stroked="f" strokeweight="1pt">
              <v:stroke miterlimit="4"/>
              <v:path arrowok="t"/>
              <v:textbo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53430DBE" w14:textId="77777777" w:rsidR="007B6146" w:rsidRDefault="007B6146" w:rsidP="007B6146">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15175973" w14:textId="1B4CC579"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3BCF466D" w14:textId="6B408394"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CD9F8A" w14:textId="77777777" w:rsidR="007B6146" w:rsidRPr="002C75FC" w:rsidRDefault="00B32921" w:rsidP="007B6146">
                    <w:pPr>
                      <w:tabs>
                        <w:tab w:val="left" w:pos="7560"/>
                      </w:tabs>
                      <w:rPr>
                        <w:rFonts w:ascii="Arial" w:hAnsi="Arial"/>
                        <w:sz w:val="16"/>
                        <w:lang w:val="en-GB"/>
                      </w:rPr>
                    </w:pPr>
                    <w:hyperlink r:id="rId3" w:history="1">
                      <w:r w:rsidR="007B6146" w:rsidRPr="002C75FC">
                        <w:rPr>
                          <w:rStyle w:val="Hyperlink0"/>
                          <w:rFonts w:ascii="Arial" w:hAnsi="Arial"/>
                          <w:sz w:val="16"/>
                          <w:lang w:val="en-GB"/>
                        </w:rPr>
                        <w:t>info@futronic.de</w:t>
                      </w:r>
                    </w:hyperlink>
                  </w:p>
                  <w:p w14:paraId="006E1FBE" w14:textId="77777777" w:rsidR="007B6146" w:rsidRPr="00433990" w:rsidRDefault="002F7675" w:rsidP="007B6146">
                    <w:pPr>
                      <w:rPr>
                        <w:rFonts w:ascii="Arial" w:hAnsi="Arial"/>
                        <w:sz w:val="16"/>
                      </w:rPr>
                    </w:pPr>
                    <w:hyperlink r:id="rId4" w:history="1">
                      <w:r w:rsidR="007B6146" w:rsidRPr="00433990">
                        <w:rPr>
                          <w:rFonts w:ascii="Arial" w:hAnsi="Arial"/>
                          <w:sz w:val="16"/>
                        </w:rPr>
                        <w:t>www.futronic.de</w:t>
                      </w:r>
                    </w:hyperlink>
                  </w:p>
                </w:txbxContent>
              </v:textbox>
              <w10:wrap anchorx="page" anchory="page"/>
            </v:shape>
          </w:pict>
        </mc:Fallback>
      </mc:AlternateContent>
    </w:r>
    <w:r w:rsidR="008E2CAE">
      <w:rPr>
        <w:noProof/>
      </w:rPr>
      <w:drawing>
        <wp:anchor distT="152400" distB="152400" distL="152400" distR="152400" simplePos="0" relativeHeight="251657216" behindDoc="1" locked="0" layoutInCell="1" allowOverlap="1" wp14:anchorId="31FF8BB4" wp14:editId="339F55C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EB"/>
    <w:rsid w:val="00076922"/>
    <w:rsid w:val="000C0453"/>
    <w:rsid w:val="000E115A"/>
    <w:rsid w:val="0014059A"/>
    <w:rsid w:val="0015326E"/>
    <w:rsid w:val="0015507B"/>
    <w:rsid w:val="001A4F8D"/>
    <w:rsid w:val="002835B2"/>
    <w:rsid w:val="002B777A"/>
    <w:rsid w:val="002C75FC"/>
    <w:rsid w:val="002F7675"/>
    <w:rsid w:val="00320336"/>
    <w:rsid w:val="0034025B"/>
    <w:rsid w:val="00433990"/>
    <w:rsid w:val="00455D1C"/>
    <w:rsid w:val="00470DBB"/>
    <w:rsid w:val="0047517B"/>
    <w:rsid w:val="004C09EB"/>
    <w:rsid w:val="004F3A95"/>
    <w:rsid w:val="00520C0F"/>
    <w:rsid w:val="00585F4C"/>
    <w:rsid w:val="005D3F60"/>
    <w:rsid w:val="00617C0C"/>
    <w:rsid w:val="00643EE4"/>
    <w:rsid w:val="00671C73"/>
    <w:rsid w:val="006B17AC"/>
    <w:rsid w:val="00724BB0"/>
    <w:rsid w:val="00763AF1"/>
    <w:rsid w:val="00775922"/>
    <w:rsid w:val="0077680C"/>
    <w:rsid w:val="0079152F"/>
    <w:rsid w:val="007B12B3"/>
    <w:rsid w:val="007B6146"/>
    <w:rsid w:val="007D280B"/>
    <w:rsid w:val="00821260"/>
    <w:rsid w:val="00835E5B"/>
    <w:rsid w:val="008D46B6"/>
    <w:rsid w:val="008E2CAE"/>
    <w:rsid w:val="00914818"/>
    <w:rsid w:val="009470EF"/>
    <w:rsid w:val="00973399"/>
    <w:rsid w:val="00A00F10"/>
    <w:rsid w:val="00A15E4A"/>
    <w:rsid w:val="00A479B9"/>
    <w:rsid w:val="00A94DB0"/>
    <w:rsid w:val="00B32921"/>
    <w:rsid w:val="00B93C35"/>
    <w:rsid w:val="00BC39BC"/>
    <w:rsid w:val="00BF5698"/>
    <w:rsid w:val="00C034E2"/>
    <w:rsid w:val="00C74242"/>
    <w:rsid w:val="00C95F07"/>
    <w:rsid w:val="00CB151F"/>
    <w:rsid w:val="00CC080C"/>
    <w:rsid w:val="00D22673"/>
    <w:rsid w:val="00D3733D"/>
    <w:rsid w:val="00D60F1C"/>
    <w:rsid w:val="00D66D43"/>
    <w:rsid w:val="00D772A5"/>
    <w:rsid w:val="00D93443"/>
    <w:rsid w:val="00DE2304"/>
    <w:rsid w:val="00DE431A"/>
    <w:rsid w:val="00DF689A"/>
    <w:rsid w:val="00E05BA1"/>
    <w:rsid w:val="00E45404"/>
    <w:rsid w:val="00E64962"/>
    <w:rsid w:val="00EE3399"/>
    <w:rsid w:val="00F2356A"/>
    <w:rsid w:val="00F8536C"/>
    <w:rsid w:val="00F945C5"/>
    <w:rsid w:val="00FB4751"/>
    <w:rsid w:val="00FC0B5A"/>
    <w:rsid w:val="00FC14A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D26"/>
  <w15:docId w15:val="{50E056B1-C3A9-2940-9B5D-59BD4357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09EB"/>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de-DE"/>
    </w:rPr>
  </w:style>
  <w:style w:type="paragraph" w:customStyle="1" w:styleId="StandardA">
    <w:name w:val="Standard A"/>
    <w:rsid w:val="004C09EB"/>
    <w:rPr>
      <w:rFonts w:ascii="Arial Unicode MS" w:hAnsi="Arial Unicode MS" w:cs="Arial Unicode MS"/>
      <w:color w:val="000000"/>
      <w:sz w:val="24"/>
      <w:szCs w:val="24"/>
      <w:u w:color="000000"/>
      <w:lang w:val="en-US"/>
    </w:rPr>
  </w:style>
  <w:style w:type="paragraph" w:customStyle="1" w:styleId="Pzwei">
    <w:name w:val="Pzwei"/>
    <w:rsid w:val="004C09EB"/>
    <w:pPr>
      <w:suppressAutoHyphens/>
      <w:spacing w:line="290" w:lineRule="exact"/>
    </w:pPr>
    <w:rPr>
      <w:rFonts w:ascii="Arial" w:hAnsi="Arial" w:cs="Arial Unicode MS"/>
      <w:color w:val="000000"/>
      <w:sz w:val="21"/>
      <w:szCs w:val="21"/>
      <w:u w:color="000000"/>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 w:type="character" w:customStyle="1" w:styleId="NichtaufgelsteErwhnung1">
    <w:name w:val="Nicht aufgelöste Erwähnung1"/>
    <w:basedOn w:val="Absatz-Standardschriftart"/>
    <w:uiPriority w:val="99"/>
    <w:semiHidden/>
    <w:unhideWhenUsed/>
    <w:rsid w:val="00F2356A"/>
    <w:rPr>
      <w:color w:val="605E5C"/>
      <w:shd w:val="clear" w:color="auto" w:fill="E1DFDD"/>
    </w:rPr>
  </w:style>
  <w:style w:type="character" w:styleId="BesuchterLink">
    <w:name w:val="FollowedHyperlink"/>
    <w:basedOn w:val="Absatz-Standardschriftart"/>
    <w:uiPriority w:val="99"/>
    <w:semiHidden/>
    <w:unhideWhenUsed/>
    <w:rsid w:val="00F2356A"/>
    <w:rPr>
      <w:color w:val="FF00FF" w:themeColor="followedHyperlink"/>
      <w:u w:val="single"/>
    </w:rPr>
  </w:style>
  <w:style w:type="paragraph" w:styleId="Sprechblasentext">
    <w:name w:val="Balloon Text"/>
    <w:basedOn w:val="Standard"/>
    <w:link w:val="SprechblasentextZchn"/>
    <w:uiPriority w:val="99"/>
    <w:semiHidden/>
    <w:unhideWhenUsed/>
    <w:rsid w:val="00643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EE4"/>
    <w:rPr>
      <w:rFonts w:ascii="Segoe UI" w:hAnsi="Segoe UI" w:cs="Segoe UI"/>
      <w:color w:val="000000"/>
      <w:sz w:val="18"/>
      <w:szCs w:val="18"/>
      <w:u w:color="000000"/>
      <w:lang w:val="en-US"/>
    </w:rPr>
  </w:style>
  <w:style w:type="character" w:styleId="NichtaufgelsteErwhnung">
    <w:name w:val="Unresolved Mention"/>
    <w:basedOn w:val="Absatz-Standardschriftart"/>
    <w:uiPriority w:val="99"/>
    <w:semiHidden/>
    <w:unhideWhenUsed/>
    <w:rsid w:val="000C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8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ne.kius@kius-kommunikation.de?subject=Wissen%25252525252525252520was%25252525252525252520geht!%25252525252525252520201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tronic.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1.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Florian</dc:creator>
  <cp:lastModifiedBy>René Kius</cp:lastModifiedBy>
  <cp:revision>22</cp:revision>
  <cp:lastPrinted>2021-04-14T12:35:00Z</cp:lastPrinted>
  <dcterms:created xsi:type="dcterms:W3CDTF">2021-04-14T12:14:00Z</dcterms:created>
  <dcterms:modified xsi:type="dcterms:W3CDTF">2021-06-17T12:27:00Z</dcterms:modified>
</cp:coreProperties>
</file>